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color w:val="auto"/>
          <w:kern w:val="0"/>
          <w:sz w:val="44"/>
          <w:szCs w:val="44"/>
          <w:lang w:eastAsia="zh-CN"/>
        </w:rPr>
        <w:t>石家庄50MW光伏电站项目办理建</w:t>
      </w:r>
      <w:r>
        <w:rPr>
          <w:rFonts w:hint="eastAsia" w:ascii="方正小标宋简体" w:hAnsi="方正小标宋简体" w:eastAsia="方正小标宋简体" w:cs="方正小标宋简体"/>
          <w:color w:val="auto"/>
          <w:kern w:val="0"/>
          <w:sz w:val="44"/>
          <w:szCs w:val="44"/>
          <w:lang w:val="en-US" w:eastAsia="zh-CN"/>
        </w:rPr>
        <w:t>设</w:t>
      </w:r>
      <w:r>
        <w:rPr>
          <w:rFonts w:hint="eastAsia" w:ascii="方正小标宋简体" w:hAnsi="方正小标宋简体" w:eastAsia="方正小标宋简体" w:cs="方正小标宋简体"/>
          <w:color w:val="auto"/>
          <w:kern w:val="0"/>
          <w:sz w:val="44"/>
          <w:szCs w:val="44"/>
          <w:lang w:eastAsia="zh-CN"/>
        </w:rPr>
        <w:t>用地预审意见与选址意见书</w:t>
      </w:r>
      <w:r>
        <w:rPr>
          <w:rFonts w:hint="eastAsia" w:ascii="方正小标宋简体" w:hAnsi="方正小标宋简体" w:eastAsia="方正小标宋简体" w:cs="方正小标宋简体"/>
          <w:color w:val="auto"/>
          <w:kern w:val="0"/>
          <w:sz w:val="44"/>
          <w:szCs w:val="44"/>
          <w:lang w:val="en-US" w:eastAsia="zh-CN"/>
        </w:rPr>
        <w:t>服务</w:t>
      </w:r>
      <w:r>
        <w:rPr>
          <w:rFonts w:hint="eastAsia" w:ascii="方正小标宋简体" w:hAnsi="方正小标宋简体" w:eastAsia="方正小标宋简体" w:cs="方正小标宋简体"/>
          <w:color w:val="auto"/>
          <w:kern w:val="0"/>
          <w:sz w:val="44"/>
          <w:szCs w:val="44"/>
        </w:rPr>
        <w:t>询价</w:t>
      </w:r>
      <w:r>
        <w:rPr>
          <w:rFonts w:hint="eastAsia" w:ascii="方正小标宋简体" w:hAnsi="方正小标宋简体" w:eastAsia="方正小标宋简体" w:cs="方正小标宋简体"/>
          <w:color w:val="auto"/>
          <w:sz w:val="44"/>
          <w:szCs w:val="44"/>
        </w:rPr>
        <w:t>采购</w:t>
      </w:r>
      <w:r>
        <w:rPr>
          <w:rFonts w:hint="eastAsia" w:ascii="方正小标宋简体" w:hAnsi="方正小标宋简体" w:eastAsia="方正小标宋简体" w:cs="方正小标宋简体"/>
          <w:color w:val="auto"/>
          <w:kern w:val="0"/>
          <w:sz w:val="44"/>
          <w:szCs w:val="44"/>
        </w:rPr>
        <w:t>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Arial"/>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Arial"/>
          <w:color w:val="auto"/>
          <w:kern w:val="0"/>
          <w:sz w:val="32"/>
          <w:szCs w:val="32"/>
        </w:rPr>
      </w:pPr>
      <w:r>
        <w:rPr>
          <w:rFonts w:hint="eastAsia" w:ascii="黑体" w:hAnsi="黑体" w:eastAsia="黑体" w:cs="Arial"/>
          <w:color w:val="auto"/>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采购单位：石家庄豪盛太阳能科技有限公司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2.项目备案名称:石家庄循环化工园区一期50兆瓦光伏农业科技大棚并网发电电站项目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服务名称：</w:t>
      </w:r>
      <w:r>
        <w:rPr>
          <w:rFonts w:hint="eastAsia" w:ascii="仿宋_GB2312" w:hAnsi="仿宋_GB2312" w:eastAsia="仿宋_GB2312" w:cs="仿宋_GB2312"/>
          <w:color w:val="auto"/>
          <w:kern w:val="0"/>
          <w:sz w:val="32"/>
          <w:szCs w:val="32"/>
          <w:lang w:val="en-US" w:eastAsia="zh-CN"/>
        </w:rPr>
        <w:t>石家庄50MW光伏电站项目办理建设用地预审意见与选址意见书服务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项目概况：石家庄循环化工园区一期50兆瓦光伏农业科技大棚并网发电电站项目（以下简称“石家庄项目”）装机容量为50MW，于2014年9月22日完成电站备案，取得河北省发展和改革委下发的《河北省固定资产投资项目备案证》（冀发改能源备字〔2014〕87号），位于石家庄市藁城区循环化工园区周家庄村北，京港澳高速以西，曹家庄以南，204 省道以东，电站中心坐标为北纬 37.25°，东经 114.17°。石家庄项目建设有一座110kV升压站，占地为0.3904 公顷。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5.服务内容</w:t>
      </w:r>
      <w:bookmarkStart w:id="0" w:name="_Hlk71881019"/>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中华人民共和国土地管理法实施条例》相关条款规定，对石家庄项目升压站用地按项目办理建设用地预审意见及选址意见书，形成相关申请PDF文件及2份书面报批材料，所需服务内容包括：节约集约用地专章、申请表、申请报告、用地坐标、权属面积汇总表、符合国土空间规划的证明材料、协调市县自然资源部门出具初审意见、建设用地预审意见与选址意见书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6.服务地点：河北省石家庄市藁城区循环化工园区周家庄村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7.采购预算：38.5万元</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二、报价单位资格要求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1.在中华人民共和国境内注册，具有独立法人资格，持有营业执照；</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i w:val="0"/>
          <w:iCs w:val="0"/>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rPr>
        <w:t>2.具有近</w:t>
      </w:r>
      <w:r>
        <w:rPr>
          <w:rFonts w:hint="eastAsia" w:ascii="仿宋_GB2312" w:hAnsi="仿宋_GB2312" w:eastAsia="仿宋_GB2312" w:cs="仿宋_GB2312"/>
          <w:i w:val="0"/>
          <w:iCs w:val="0"/>
          <w:color w:val="auto"/>
          <w:kern w:val="0"/>
          <w:sz w:val="32"/>
          <w:szCs w:val="32"/>
          <w:highlight w:val="none"/>
          <w:lang w:val="en-US" w:eastAsia="zh-CN"/>
        </w:rPr>
        <w:t>三年</w:t>
      </w:r>
      <w:r>
        <w:rPr>
          <w:rFonts w:hint="eastAsia" w:ascii="仿宋_GB2312" w:hAnsi="仿宋_GB2312" w:eastAsia="仿宋_GB2312" w:cs="仿宋_GB2312"/>
          <w:i w:val="0"/>
          <w:iCs w:val="0"/>
          <w:color w:val="auto"/>
          <w:kern w:val="0"/>
          <w:sz w:val="32"/>
          <w:szCs w:val="32"/>
          <w:highlight w:val="none"/>
        </w:rPr>
        <w:t>（20</w:t>
      </w:r>
      <w:r>
        <w:rPr>
          <w:rFonts w:hint="eastAsia" w:ascii="仿宋_GB2312" w:hAnsi="仿宋_GB2312" w:eastAsia="仿宋_GB2312" w:cs="仿宋_GB2312"/>
          <w:i w:val="0"/>
          <w:iCs w:val="0"/>
          <w:color w:val="auto"/>
          <w:kern w:val="0"/>
          <w:sz w:val="32"/>
          <w:szCs w:val="32"/>
          <w:highlight w:val="none"/>
          <w:lang w:val="en-US" w:eastAsia="zh-CN"/>
        </w:rPr>
        <w:t>20</w:t>
      </w:r>
      <w:r>
        <w:rPr>
          <w:rFonts w:hint="eastAsia" w:ascii="仿宋_GB2312" w:hAnsi="仿宋_GB2312" w:eastAsia="仿宋_GB2312" w:cs="仿宋_GB2312"/>
          <w:i w:val="0"/>
          <w:iCs w:val="0"/>
          <w:color w:val="auto"/>
          <w:kern w:val="0"/>
          <w:sz w:val="32"/>
          <w:szCs w:val="32"/>
          <w:highlight w:val="none"/>
        </w:rPr>
        <w:t>年</w:t>
      </w:r>
      <w:r>
        <w:rPr>
          <w:rFonts w:hint="eastAsia" w:ascii="仿宋_GB2312" w:hAnsi="仿宋_GB2312" w:eastAsia="仿宋_GB2312" w:cs="仿宋_GB2312"/>
          <w:i w:val="0"/>
          <w:iCs w:val="0"/>
          <w:color w:val="auto"/>
          <w:kern w:val="0"/>
          <w:sz w:val="32"/>
          <w:szCs w:val="32"/>
          <w:highlight w:val="none"/>
          <w:lang w:val="en-US" w:eastAsia="zh-CN"/>
        </w:rPr>
        <w:t>1</w:t>
      </w:r>
      <w:r>
        <w:rPr>
          <w:rFonts w:hint="eastAsia" w:ascii="仿宋_GB2312" w:hAnsi="仿宋_GB2312" w:eastAsia="仿宋_GB2312" w:cs="仿宋_GB2312"/>
          <w:i w:val="0"/>
          <w:iCs w:val="0"/>
          <w:color w:val="auto"/>
          <w:kern w:val="0"/>
          <w:sz w:val="32"/>
          <w:szCs w:val="32"/>
          <w:highlight w:val="none"/>
        </w:rPr>
        <w:t>月1日至今）至少</w:t>
      </w:r>
      <w:r>
        <w:rPr>
          <w:rFonts w:hint="eastAsia" w:ascii="仿宋_GB2312" w:hAnsi="仿宋_GB2312" w:eastAsia="仿宋_GB2312" w:cs="仿宋_GB2312"/>
          <w:i w:val="0"/>
          <w:iCs w:val="0"/>
          <w:color w:val="auto"/>
          <w:kern w:val="0"/>
          <w:sz w:val="32"/>
          <w:szCs w:val="32"/>
          <w:highlight w:val="none"/>
          <w:lang w:val="en-US" w:eastAsia="zh-CN"/>
        </w:rPr>
        <w:t>1</w:t>
      </w:r>
      <w:r>
        <w:rPr>
          <w:rFonts w:hint="eastAsia" w:ascii="仿宋_GB2312" w:hAnsi="仿宋_GB2312" w:eastAsia="仿宋_GB2312" w:cs="仿宋_GB2312"/>
          <w:i w:val="0"/>
          <w:iCs w:val="0"/>
          <w:color w:val="auto"/>
          <w:kern w:val="0"/>
          <w:sz w:val="32"/>
          <w:szCs w:val="32"/>
          <w:highlight w:val="none"/>
        </w:rPr>
        <w:t>份</w:t>
      </w:r>
      <w:r>
        <w:rPr>
          <w:rFonts w:hint="eastAsia" w:ascii="仿宋_GB2312" w:hAnsi="仿宋_GB2312" w:eastAsia="仿宋_GB2312" w:cs="仿宋_GB2312"/>
          <w:i w:val="0"/>
          <w:iCs w:val="0"/>
          <w:color w:val="auto"/>
          <w:kern w:val="0"/>
          <w:sz w:val="32"/>
          <w:szCs w:val="32"/>
          <w:highlight w:val="none"/>
          <w:lang w:eastAsia="zh-CN"/>
        </w:rPr>
        <w:t>河北省</w:t>
      </w:r>
      <w:r>
        <w:rPr>
          <w:rFonts w:hint="eastAsia" w:ascii="仿宋_GB2312" w:hAnsi="仿宋_GB2312" w:eastAsia="仿宋_GB2312" w:cs="仿宋_GB2312"/>
          <w:i w:val="0"/>
          <w:iCs w:val="0"/>
          <w:color w:val="auto"/>
          <w:kern w:val="0"/>
          <w:sz w:val="32"/>
          <w:szCs w:val="32"/>
          <w:highlight w:val="none"/>
          <w:lang w:val="en-US" w:eastAsia="zh-CN"/>
        </w:rPr>
        <w:t>按项目办理建设用地预审意见与选址意见书</w:t>
      </w:r>
      <w:r>
        <w:rPr>
          <w:rFonts w:hint="eastAsia" w:ascii="仿宋_GB2312" w:hAnsi="仿宋_GB2312" w:eastAsia="仿宋_GB2312" w:cs="仿宋_GB2312"/>
          <w:i w:val="0"/>
          <w:iCs w:val="0"/>
          <w:color w:val="auto"/>
          <w:kern w:val="0"/>
          <w:sz w:val="32"/>
          <w:szCs w:val="32"/>
          <w:highlight w:val="none"/>
        </w:rPr>
        <w:t>服务业绩；</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i w:val="0"/>
          <w:iCs w:val="0"/>
          <w:color w:val="auto"/>
          <w:kern w:val="0"/>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lang w:val="en-US" w:eastAsia="zh-CN"/>
        </w:rPr>
        <w:t>3.具有土地规划乙级及以上资质证书、测绘乙级及以上资质证书；</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.本项目不接受联合体报价。</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color w:val="auto"/>
          <w:kern w:val="0"/>
          <w:sz w:val="32"/>
          <w:szCs w:val="32"/>
        </w:rPr>
      </w:pPr>
      <w:r>
        <w:rPr>
          <w:rFonts w:hint="eastAsia" w:ascii="黑体" w:hAnsi="黑体" w:eastAsia="黑体" w:cs="Arial"/>
          <w:color w:val="auto"/>
          <w:kern w:val="0"/>
          <w:sz w:val="32"/>
          <w:szCs w:val="32"/>
        </w:rPr>
        <w:t>三、合同主要条款</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rPr>
        <w:t>1.服务期限</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合同签订</w:t>
      </w:r>
      <w:r>
        <w:rPr>
          <w:rFonts w:hint="eastAsia" w:ascii="仿宋_GB2312" w:hAnsi="仿宋_GB2312" w:eastAsia="仿宋_GB2312" w:cs="仿宋_GB2312"/>
          <w:color w:val="auto"/>
          <w:kern w:val="0"/>
          <w:sz w:val="32"/>
          <w:szCs w:val="32"/>
          <w:highlight w:val="none"/>
        </w:rPr>
        <w:t>后</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30日内取得石家庄项目升压站建设用地预审意见与选址意见书原件。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.技术要求：</w:t>
      </w:r>
      <w:r>
        <w:rPr>
          <w:rFonts w:hint="eastAsia" w:ascii="仿宋_GB2312" w:hAnsi="仿宋_GB2312" w:eastAsia="仿宋_GB2312" w:cs="仿宋_GB2312"/>
          <w:color w:val="auto"/>
          <w:kern w:val="0"/>
          <w:sz w:val="32"/>
          <w:szCs w:val="32"/>
          <w:highlight w:val="none"/>
          <w:lang w:val="en-US" w:eastAsia="zh-CN"/>
        </w:rPr>
        <w:t>需符合我国《土地管理法》、《土地管理法实施条例》、《建设项目用地预审管理办法》等法律法规，符合河北省自然资源厅办理建设用地预审意见与选址意见书手续的相关规定要求。</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3.服务要求：服务单位办理</w:t>
      </w:r>
      <w:r>
        <w:rPr>
          <w:rFonts w:hint="eastAsia" w:ascii="仿宋_GB2312" w:hAnsi="仿宋_GB2312" w:eastAsia="仿宋_GB2312" w:cs="仿宋_GB2312"/>
          <w:b w:val="0"/>
          <w:bCs w:val="0"/>
          <w:color w:val="auto"/>
          <w:kern w:val="0"/>
          <w:sz w:val="32"/>
          <w:szCs w:val="32"/>
          <w:highlight w:val="none"/>
          <w:lang w:val="en-US" w:eastAsia="zh-CN" w:bidi="ar-SA"/>
        </w:rPr>
        <w:t>建设用地预审意见与选址意见书</w:t>
      </w:r>
      <w:r>
        <w:rPr>
          <w:rFonts w:hint="eastAsia" w:ascii="仿宋_GB2312" w:hAnsi="仿宋_GB2312" w:eastAsia="仿宋_GB2312" w:cs="仿宋_GB2312"/>
          <w:color w:val="auto"/>
          <w:kern w:val="0"/>
          <w:sz w:val="32"/>
          <w:szCs w:val="32"/>
          <w:highlight w:val="none"/>
          <w:lang w:val="en-US" w:eastAsia="zh-CN"/>
        </w:rPr>
        <w:t>需通过河北省自然资源厅审批，最终取得对应地块的</w:t>
      </w:r>
      <w:r>
        <w:rPr>
          <w:rFonts w:hint="eastAsia" w:ascii="仿宋_GB2312" w:hAnsi="仿宋_GB2312" w:eastAsia="仿宋_GB2312" w:cs="仿宋_GB2312"/>
          <w:b w:val="0"/>
          <w:bCs w:val="0"/>
          <w:color w:val="auto"/>
          <w:kern w:val="0"/>
          <w:sz w:val="32"/>
          <w:szCs w:val="32"/>
          <w:highlight w:val="none"/>
          <w:lang w:val="en-US" w:eastAsia="zh-CN" w:bidi="ar-SA"/>
        </w:rPr>
        <w:t>建设用地预审预计与选址意见书</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服务单位取得石家庄</w:t>
      </w:r>
      <w:r>
        <w:rPr>
          <w:rFonts w:hint="eastAsia" w:ascii="仿宋_GB2312" w:hAnsi="仿宋_GB2312" w:eastAsia="仿宋_GB2312" w:cs="仿宋_GB2312"/>
          <w:color w:val="auto"/>
          <w:kern w:val="0"/>
          <w:sz w:val="32"/>
          <w:szCs w:val="32"/>
          <w:lang w:val="en-US" w:eastAsia="zh-CN"/>
        </w:rPr>
        <w:t>市自然资源部门出具的关于</w:t>
      </w:r>
      <w:r>
        <w:rPr>
          <w:rFonts w:hint="eastAsia" w:ascii="仿宋_GB2312" w:hAnsi="仿宋_GB2312" w:eastAsia="仿宋_GB2312" w:cs="仿宋_GB2312"/>
          <w:b w:val="0"/>
          <w:bCs w:val="0"/>
          <w:color w:val="auto"/>
          <w:kern w:val="0"/>
          <w:sz w:val="32"/>
          <w:szCs w:val="32"/>
          <w:highlight w:val="none"/>
          <w:lang w:val="en-US" w:eastAsia="zh-CN" w:bidi="ar-SA"/>
        </w:rPr>
        <w:t>石家庄项目升压站地块的建设用地预审的</w:t>
      </w:r>
      <w:r>
        <w:rPr>
          <w:rFonts w:hint="eastAsia" w:ascii="仿宋_GB2312" w:hAnsi="仿宋_GB2312" w:eastAsia="仿宋_GB2312" w:cs="仿宋_GB2312"/>
          <w:color w:val="auto"/>
          <w:kern w:val="0"/>
          <w:sz w:val="32"/>
          <w:szCs w:val="32"/>
          <w:lang w:val="en-US" w:eastAsia="zh-CN"/>
        </w:rPr>
        <w:t>初审意见后</w:t>
      </w:r>
      <w:r>
        <w:rPr>
          <w:rFonts w:hint="eastAsia" w:ascii="仿宋_GB2312" w:hAnsi="仿宋_GB2312" w:eastAsia="仿宋_GB2312" w:cs="仿宋_GB2312"/>
          <w:kern w:val="0"/>
          <w:sz w:val="32"/>
          <w:szCs w:val="32"/>
          <w:highlight w:val="none"/>
          <w:lang w:val="en-US" w:eastAsia="zh-CN"/>
        </w:rPr>
        <w:t>，并向采购单位开具与付款金额对应的符合税法要求的增值税专用发票，采购单位收到发票后15个工作日内支付总合同额的50%；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服务单位取得石家庄项目升压站地块的建设用地预审意见与选址意见书原件后，</w:t>
      </w:r>
      <w:r>
        <w:rPr>
          <w:rFonts w:hint="eastAsia" w:ascii="仿宋_GB2312" w:hAnsi="仿宋_GB2312" w:eastAsia="仿宋_GB2312" w:cs="仿宋_GB2312"/>
          <w:color w:val="auto"/>
          <w:kern w:val="0"/>
          <w:sz w:val="32"/>
          <w:szCs w:val="32"/>
          <w:highlight w:val="none"/>
          <w:lang w:val="en-US" w:eastAsia="zh-CN"/>
        </w:rPr>
        <w:t>并</w:t>
      </w:r>
      <w:r>
        <w:rPr>
          <w:rFonts w:hint="eastAsia" w:ascii="仿宋_GB2312" w:hAnsi="仿宋_GB2312" w:eastAsia="仿宋_GB2312" w:cs="仿宋_GB2312"/>
          <w:color w:val="auto"/>
          <w:kern w:val="0"/>
          <w:sz w:val="32"/>
          <w:szCs w:val="32"/>
          <w:highlight w:val="none"/>
        </w:rPr>
        <w:t>向采购单位开具与</w:t>
      </w:r>
      <w:r>
        <w:rPr>
          <w:rFonts w:hint="eastAsia" w:ascii="仿宋_GB2312" w:hAnsi="仿宋_GB2312" w:eastAsia="仿宋_GB2312" w:cs="仿宋_GB2312"/>
          <w:color w:val="auto"/>
          <w:kern w:val="0"/>
          <w:sz w:val="32"/>
          <w:szCs w:val="32"/>
          <w:highlight w:val="none"/>
          <w:lang w:val="en-US" w:eastAsia="zh-CN"/>
        </w:rPr>
        <w:t>付款</w:t>
      </w:r>
      <w:r>
        <w:rPr>
          <w:rFonts w:hint="eastAsia" w:ascii="仿宋_GB2312" w:hAnsi="仿宋_GB2312" w:eastAsia="仿宋_GB2312" w:cs="仿宋_GB2312"/>
          <w:color w:val="auto"/>
          <w:kern w:val="0"/>
          <w:sz w:val="32"/>
          <w:szCs w:val="32"/>
          <w:highlight w:val="none"/>
        </w:rPr>
        <w:t>金额对应的</w:t>
      </w:r>
      <w:r>
        <w:rPr>
          <w:rFonts w:hint="eastAsia" w:ascii="仿宋_GB2312" w:hAnsi="仿宋_GB2312" w:eastAsia="仿宋_GB2312" w:cs="仿宋_GB2312"/>
          <w:kern w:val="0"/>
          <w:sz w:val="32"/>
          <w:szCs w:val="32"/>
          <w:highlight w:val="none"/>
          <w:lang w:val="en-US" w:eastAsia="zh-CN"/>
        </w:rPr>
        <w:t>符合税法要求</w:t>
      </w:r>
      <w:r>
        <w:rPr>
          <w:rFonts w:hint="eastAsia" w:ascii="仿宋_GB2312" w:hAnsi="仿宋_GB2312" w:eastAsia="仿宋_GB2312" w:cs="仿宋_GB2312"/>
          <w:kern w:val="0"/>
          <w:sz w:val="32"/>
          <w:szCs w:val="32"/>
          <w:highlight w:val="none"/>
        </w:rPr>
        <w:t>的增值税专用发票</w:t>
      </w:r>
      <w:r>
        <w:rPr>
          <w:rFonts w:hint="eastAsia" w:ascii="仿宋_GB2312" w:hAnsi="仿宋_GB2312" w:eastAsia="仿宋_GB2312" w:cs="仿宋_GB2312"/>
          <w:color w:val="auto"/>
          <w:kern w:val="0"/>
          <w:sz w:val="32"/>
          <w:szCs w:val="32"/>
          <w:highlight w:val="none"/>
        </w:rPr>
        <w:t>，采购单位收到发票后15个工作日内</w:t>
      </w:r>
      <w:r>
        <w:rPr>
          <w:rFonts w:hint="eastAsia" w:ascii="仿宋_GB2312" w:hAnsi="仿宋_GB2312" w:eastAsia="仿宋_GB2312" w:cs="仿宋_GB2312"/>
          <w:color w:val="auto"/>
          <w:kern w:val="0"/>
          <w:sz w:val="32"/>
          <w:szCs w:val="32"/>
          <w:highlight w:val="none"/>
          <w:lang w:val="en-US" w:eastAsia="zh-CN"/>
        </w:rPr>
        <w:t>支付总合同额的50%。</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四、报价要求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1.报价应为含税全包价，包括提供相关服务的所有费用，包括但不限于：</w:t>
      </w:r>
      <w:r>
        <w:rPr>
          <w:rFonts w:hint="eastAsia" w:ascii="仿宋_GB2312" w:hAnsi="仿宋_GB2312" w:eastAsia="仿宋_GB2312" w:cs="仿宋_GB2312"/>
          <w:color w:val="auto"/>
          <w:kern w:val="0"/>
          <w:sz w:val="32"/>
          <w:szCs w:val="32"/>
          <w:highlight w:val="none"/>
          <w:lang w:val="en-US" w:eastAsia="zh-CN"/>
        </w:rPr>
        <w:t>基础资料搜集和购买费用、报告书编制费用、调查费用、会务费、人工费、专家评审费、勘测费、差旅费、办公费、税金</w:t>
      </w:r>
      <w:r>
        <w:rPr>
          <w:rFonts w:hint="eastAsia" w:ascii="仿宋_GB2312" w:hAnsi="仿宋_GB2312" w:eastAsia="仿宋_GB2312" w:cs="仿宋_GB2312"/>
          <w:color w:val="auto"/>
          <w:kern w:val="0"/>
          <w:sz w:val="32"/>
          <w:szCs w:val="32"/>
          <w:highlight w:val="none"/>
        </w:rPr>
        <w:t>等</w:t>
      </w:r>
      <w:r>
        <w:rPr>
          <w:rFonts w:hint="eastAsia" w:ascii="仿宋_GB2312" w:hAnsi="仿宋_GB2312" w:eastAsia="仿宋_GB2312" w:cs="仿宋_GB2312"/>
          <w:color w:val="auto"/>
          <w:kern w:val="0"/>
          <w:sz w:val="32"/>
          <w:szCs w:val="32"/>
          <w:highlight w:val="none"/>
          <w:lang w:val="en-US" w:eastAsia="zh-CN"/>
        </w:rPr>
        <w:t>完成本项目工作所发生的一切费用</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2.价格形式：固定总价。</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3.报价不得高于采购预算金额，否则报价无效。</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4.报价文件资料需提供</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份，包括：</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（1）确认函（附件1）</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（2）报价单（附件2）</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（3）营业执照副本</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资质证书证明文件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）合同业绩证明（包含合同首页、签字盖章页及能体现</w:t>
      </w:r>
      <w:r>
        <w:rPr>
          <w:rFonts w:hint="eastAsia" w:ascii="仿宋_GB2312" w:hAnsi="仿宋_GB2312" w:eastAsia="仿宋_GB2312" w:cs="仿宋_GB2312"/>
          <w:color w:val="auto"/>
          <w:kern w:val="0"/>
          <w:sz w:val="32"/>
          <w:szCs w:val="32"/>
          <w:lang w:val="en-US" w:eastAsia="zh-CN"/>
        </w:rPr>
        <w:t>出具建设用地预审意见与选址意见书</w:t>
      </w:r>
      <w:r>
        <w:rPr>
          <w:rFonts w:hint="eastAsia" w:ascii="仿宋_GB2312" w:hAnsi="仿宋_GB2312" w:eastAsia="仿宋_GB2312" w:cs="仿宋_GB2312"/>
          <w:color w:val="auto"/>
          <w:kern w:val="0"/>
          <w:sz w:val="32"/>
          <w:szCs w:val="32"/>
        </w:rPr>
        <w:t>工作内容的合同关键页）</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以上材料需装订成册，其中第（1）、（2）条需按照附件格式要求打印并加盖公章，第（3）、（4）</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条</w:t>
      </w:r>
      <w:r>
        <w:rPr>
          <w:rFonts w:hint="eastAsia" w:ascii="仿宋_GB2312" w:hAnsi="仿宋_GB2312" w:eastAsia="仿宋_GB2312" w:cs="仿宋_GB2312"/>
          <w:color w:val="auto"/>
          <w:kern w:val="0"/>
          <w:sz w:val="32"/>
          <w:szCs w:val="32"/>
        </w:rPr>
        <w:t>可提供</w:t>
      </w:r>
      <w:r>
        <w:rPr>
          <w:rFonts w:hint="eastAsia" w:ascii="仿宋_GB2312" w:hAnsi="仿宋_GB2312" w:eastAsia="仿宋_GB2312" w:cs="仿宋_GB2312"/>
          <w:color w:val="auto"/>
          <w:kern w:val="0"/>
          <w:sz w:val="32"/>
          <w:szCs w:val="32"/>
          <w:lang w:val="en-US" w:eastAsia="zh-CN"/>
        </w:rPr>
        <w:t>原件或</w:t>
      </w:r>
      <w:r>
        <w:rPr>
          <w:rFonts w:hint="eastAsia" w:ascii="仿宋_GB2312" w:hAnsi="仿宋_GB2312" w:eastAsia="仿宋_GB2312" w:cs="仿宋_GB2312"/>
          <w:color w:val="auto"/>
          <w:kern w:val="0"/>
          <w:sz w:val="32"/>
          <w:szCs w:val="32"/>
        </w:rPr>
        <w:t>复印件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如为复印件需</w:t>
      </w:r>
      <w:r>
        <w:rPr>
          <w:rFonts w:hint="eastAsia" w:ascii="仿宋_GB2312" w:hAnsi="仿宋_GB2312" w:eastAsia="仿宋_GB2312" w:cs="仿宋_GB2312"/>
          <w:color w:val="auto"/>
          <w:kern w:val="0"/>
          <w:sz w:val="32"/>
          <w:szCs w:val="32"/>
        </w:rPr>
        <w:t>加盖公章。</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5.报价单位资质需符合本公告报价单位资格要求，否则报价无效。</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五、评标方式</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1.本次评标采用合理低价中标。</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auto"/>
          <w:kern w:val="0"/>
          <w:sz w:val="32"/>
          <w:szCs w:val="32"/>
          <w:lang w:val="en-US" w:eastAsia="zh-CN"/>
        </w:rPr>
        <w:t>2.</w:t>
      </w:r>
      <w:r>
        <w:rPr>
          <w:rFonts w:hint="eastAsia" w:ascii="仿宋_GB2312" w:hAnsi="仿宋" w:eastAsia="仿宋_GB2312" w:cs="Arial"/>
          <w:kern w:val="0"/>
          <w:sz w:val="32"/>
          <w:szCs w:val="32"/>
        </w:rPr>
        <w:t>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六、报价截止时间、形式</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1.报价截止时间：2023年</w:t>
      </w:r>
      <w:r>
        <w:rPr>
          <w:rFonts w:hint="eastAsia" w:ascii="仿宋_GB2312" w:hAnsi="仿宋" w:eastAsia="仿宋_GB2312" w:cs="Arial"/>
          <w:kern w:val="0"/>
          <w:sz w:val="32"/>
          <w:szCs w:val="32"/>
          <w:highlight w:val="none"/>
          <w:lang w:val="en-US" w:eastAsia="zh-CN"/>
        </w:rPr>
        <w:t>10</w:t>
      </w:r>
      <w:r>
        <w:rPr>
          <w:rFonts w:hint="eastAsia" w:ascii="仿宋_GB2312" w:hAnsi="仿宋" w:eastAsia="仿宋_GB2312" w:cs="Arial"/>
          <w:kern w:val="0"/>
          <w:sz w:val="32"/>
          <w:szCs w:val="32"/>
          <w:highlight w:val="none"/>
        </w:rPr>
        <w:t>月</w:t>
      </w:r>
      <w:r>
        <w:rPr>
          <w:rFonts w:hint="eastAsia" w:ascii="仿宋_GB2312" w:hAnsi="仿宋" w:eastAsia="仿宋_GB2312" w:cs="Arial"/>
          <w:kern w:val="0"/>
          <w:sz w:val="32"/>
          <w:szCs w:val="32"/>
          <w:highlight w:val="none"/>
          <w:lang w:val="en-US" w:eastAsia="zh-CN"/>
        </w:rPr>
        <w:t>13</w:t>
      </w:r>
      <w:r>
        <w:rPr>
          <w:rFonts w:hint="eastAsia" w:ascii="仿宋_GB2312" w:hAnsi="仿宋" w:eastAsia="仿宋_GB2312" w:cs="Arial"/>
          <w:kern w:val="0"/>
          <w:sz w:val="32"/>
          <w:szCs w:val="32"/>
          <w:highlight w:val="none"/>
        </w:rPr>
        <w:t>日</w:t>
      </w:r>
      <w:r>
        <w:rPr>
          <w:rFonts w:hint="eastAsia" w:ascii="仿宋_GB2312" w:hAnsi="仿宋" w:eastAsia="仿宋_GB2312" w:cs="Arial"/>
          <w:kern w:val="0"/>
          <w:sz w:val="32"/>
          <w:szCs w:val="32"/>
          <w:highlight w:val="none"/>
          <w:lang w:val="en-US" w:eastAsia="zh-CN"/>
        </w:rPr>
        <w:t>09：00</w:t>
      </w:r>
      <w:r>
        <w:rPr>
          <w:rFonts w:hint="eastAsia" w:ascii="仿宋_GB2312" w:hAnsi="仿宋" w:eastAsia="仿宋_GB2312" w:cs="Arial"/>
          <w:kern w:val="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2.报价形式：报价文件可采取邮寄或现场递交的形式。</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报价文件需按照附件3格式进行密封，并在第1条所示报价截止时间前将报价材料送达到第3条所示邮寄地址。如未在报价截止时间前送达则报价无效。</w:t>
      </w:r>
    </w:p>
    <w:p>
      <w:pPr>
        <w:spacing w:line="560" w:lineRule="exact"/>
        <w:ind w:firstLine="645"/>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3.邮寄地址：</w:t>
      </w:r>
      <w:r>
        <w:rPr>
          <w:rFonts w:hint="eastAsia" w:ascii="仿宋_GB2312" w:hAnsi="仿宋" w:eastAsia="仿宋_GB2312" w:cs="Arial"/>
          <w:kern w:val="0"/>
          <w:sz w:val="32"/>
          <w:szCs w:val="32"/>
          <w:highlight w:val="none"/>
          <w:lang w:val="en-US" w:eastAsia="zh-CN"/>
        </w:rPr>
        <w:t>山东省</w:t>
      </w:r>
      <w:r>
        <w:rPr>
          <w:rFonts w:hint="eastAsia" w:ascii="仿宋" w:hAnsi="仿宋" w:eastAsia="仿宋" w:cs="仿宋"/>
          <w:kern w:val="0"/>
          <w:sz w:val="32"/>
          <w:szCs w:val="32"/>
        </w:rPr>
        <w:t>青岛市崂山区</w:t>
      </w:r>
      <w:r>
        <w:rPr>
          <w:rFonts w:hint="eastAsia" w:ascii="仿宋" w:hAnsi="仿宋" w:eastAsia="仿宋" w:cs="仿宋"/>
          <w:kern w:val="0"/>
          <w:sz w:val="32"/>
          <w:szCs w:val="32"/>
          <w:lang w:val="en-US" w:eastAsia="zh-CN"/>
        </w:rPr>
        <w:t>香港东路195号上实中心T2楼15楼。</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七、公告期限</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自本项目公告发出之日起至报价截止时间止。</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八、联系方式</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联系人：姜倩倩 联系电话：17561726931</w:t>
      </w: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采购单位：</w:t>
      </w:r>
      <w:r>
        <w:rPr>
          <w:rFonts w:hint="eastAsia" w:ascii="仿宋_GB2312" w:hAnsi="仿宋_GB2312" w:eastAsia="仿宋_GB2312" w:cs="仿宋_GB2312"/>
          <w:color w:val="auto"/>
          <w:kern w:val="0"/>
          <w:sz w:val="32"/>
          <w:szCs w:val="32"/>
          <w:lang w:eastAsia="zh-CN"/>
        </w:rPr>
        <w:t>石家庄豪盛太阳能科技有限公司</w:t>
      </w:r>
    </w:p>
    <w:p>
      <w:pPr>
        <w:keepNext w:val="0"/>
        <w:keepLines w:val="0"/>
        <w:pageBreakBefore w:val="0"/>
        <w:widowControl/>
        <w:kinsoku/>
        <w:wordWrap/>
        <w:overflowPunct/>
        <w:topLinePunct w:val="0"/>
        <w:autoSpaceDE/>
        <w:autoSpaceDN/>
        <w:bidi w:val="0"/>
        <w:adjustRightInd/>
        <w:snapToGrid/>
        <w:spacing w:line="560" w:lineRule="exact"/>
        <w:ind w:left="3570" w:leftChars="1700" w:firstLine="1920" w:firstLineChars="600"/>
        <w:jc w:val="left"/>
        <w:textAlignment w:val="auto"/>
        <w:rPr>
          <w:rFonts w:ascii="仿宋" w:hAnsi="仿宋" w:eastAsia="仿宋"/>
          <w:color w:val="auto"/>
          <w:sz w:val="32"/>
          <w:szCs w:val="32"/>
        </w:rPr>
      </w:pP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09</w:t>
      </w:r>
      <w:r>
        <w:rPr>
          <w:rFonts w:hint="eastAsia" w:ascii="仿宋_GB2312" w:hAnsi="仿宋_GB2312" w:eastAsia="仿宋_GB2312" w:cs="仿宋_GB2312"/>
          <w:color w:val="auto"/>
          <w:kern w:val="0"/>
          <w:sz w:val="32"/>
          <w:szCs w:val="32"/>
          <w:highlight w:val="none"/>
        </w:rPr>
        <w:t>日</w:t>
      </w:r>
      <w:r>
        <w:rPr>
          <w:rFonts w:ascii="仿宋" w:hAnsi="仿宋" w:eastAsia="仿宋"/>
          <w:color w:val="auto"/>
          <w:sz w:val="32"/>
          <w:szCs w:val="32"/>
        </w:rPr>
        <w:br w:type="page"/>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snapToGrid w:val="0"/>
        <w:spacing w:line="560" w:lineRule="exact"/>
        <w:jc w:val="center"/>
        <w:rPr>
          <w:rFonts w:ascii="仿宋" w:hAnsi="仿宋" w:eastAsia="仿宋"/>
          <w:b/>
          <w:bCs/>
          <w:color w:val="auto"/>
          <w:sz w:val="32"/>
          <w:szCs w:val="32"/>
        </w:rPr>
      </w:pPr>
      <w:r>
        <w:rPr>
          <w:rFonts w:hint="eastAsia" w:ascii="仿宋" w:hAnsi="仿宋" w:eastAsia="仿宋"/>
          <w:b/>
          <w:bCs/>
          <w:color w:val="auto"/>
          <w:sz w:val="32"/>
          <w:szCs w:val="32"/>
        </w:rPr>
        <w:t>确认函</w:t>
      </w:r>
    </w:p>
    <w:p>
      <w:pPr>
        <w:snapToGrid w:val="0"/>
        <w:spacing w:line="560" w:lineRule="exact"/>
        <w:rPr>
          <w:rFonts w:ascii="仿宋" w:hAnsi="仿宋" w:eastAsia="仿宋"/>
          <w:color w:val="auto"/>
          <w:sz w:val="32"/>
          <w:szCs w:val="32"/>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kern w:val="0"/>
          <w:sz w:val="32"/>
          <w:szCs w:val="32"/>
          <w:lang w:eastAsia="zh-CN"/>
        </w:rPr>
        <w:t>石家庄豪盛太阳能科技有限公司</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根据已收到的贵方</w:t>
      </w:r>
      <w:r>
        <w:rPr>
          <w:rFonts w:hint="eastAsia" w:ascii="仿宋_GB2312" w:hAnsi="仿宋_GB2312" w:eastAsia="仿宋_GB2312" w:cs="仿宋_GB2312"/>
          <w:color w:val="auto"/>
          <w:sz w:val="32"/>
          <w:szCs w:val="32"/>
          <w:u w:val="single"/>
          <w:lang w:val="en-US" w:eastAsia="zh-CN"/>
        </w:rPr>
        <w:t>石家庄50MW光伏电站项目办理建设用地预审意见与选址意见书服务</w:t>
      </w:r>
      <w:r>
        <w:rPr>
          <w:rFonts w:hint="eastAsia" w:ascii="仿宋_GB2312" w:hAnsi="仿宋_GB2312" w:eastAsia="仿宋_GB2312" w:cs="仿宋_GB2312"/>
          <w:color w:val="auto"/>
          <w:sz w:val="32"/>
          <w:szCs w:val="32"/>
          <w:u w:val="none"/>
        </w:rPr>
        <w:t>询价</w:t>
      </w:r>
      <w:r>
        <w:rPr>
          <w:rFonts w:hint="eastAsia" w:ascii="仿宋_GB2312" w:hAnsi="仿宋_GB2312" w:eastAsia="仿宋_GB2312" w:cs="仿宋_GB2312"/>
          <w:color w:val="auto"/>
          <w:sz w:val="32"/>
          <w:szCs w:val="32"/>
        </w:rPr>
        <w:t>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1.我方报价已考虑了公告所要求的所有内容。</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2.我方保证能按照公告要求的服务范围、内容，优质高效地完成委托任务。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3.我方保证做到公正、保密。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4.我方承诺已考虑了公告所要求的所有内容，并为报价材料及成果承担法律责任。</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5.我方同意承担报价所发生的一切费用。</w:t>
      </w:r>
    </w:p>
    <w:p>
      <w:pPr>
        <w:snapToGrid w:val="0"/>
        <w:spacing w:line="560" w:lineRule="exact"/>
        <w:rPr>
          <w:rFonts w:hint="eastAsia" w:ascii="仿宋_GB2312" w:hAnsi="仿宋_GB2312" w:eastAsia="仿宋_GB2312" w:cs="仿宋_GB2312"/>
          <w:color w:val="auto"/>
          <w:sz w:val="32"/>
          <w:szCs w:val="32"/>
        </w:rPr>
      </w:pPr>
    </w:p>
    <w:p>
      <w:pPr>
        <w:snapToGrid w:val="0"/>
        <w:spacing w:line="560" w:lineRule="exact"/>
        <w:rPr>
          <w:rFonts w:hint="eastAsia" w:ascii="仿宋_GB2312" w:hAnsi="仿宋_GB2312" w:eastAsia="仿宋_GB2312" w:cs="仿宋_GB2312"/>
          <w:color w:val="auto"/>
          <w:sz w:val="32"/>
          <w:szCs w:val="32"/>
        </w:rPr>
      </w:pP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报价单位名称（公章）：                 </w:t>
      </w:r>
    </w:p>
    <w:p>
      <w:pPr>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法人代表（签字或盖章）：</w:t>
      </w:r>
    </w:p>
    <w:p>
      <w:pPr>
        <w:snapToGrid w:val="0"/>
        <w:spacing w:line="560" w:lineRule="exact"/>
        <w:rPr>
          <w:rFonts w:hint="eastAsia" w:ascii="仿宋_GB2312" w:hAnsi="仿宋_GB2312" w:eastAsia="仿宋_GB2312" w:cs="仿宋_GB2312"/>
          <w:color w:val="auto"/>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_GB2312" w:hAnsi="仿宋_GB2312" w:eastAsia="仿宋_GB2312" w:cs="仿宋_GB2312"/>
          <w:color w:val="auto"/>
          <w:sz w:val="32"/>
          <w:szCs w:val="32"/>
        </w:rPr>
        <w:t>联系方式：</w:t>
      </w:r>
    </w:p>
    <w:p>
      <w:pPr>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w:t>
      </w: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color w:val="auto"/>
          <w:sz w:val="32"/>
          <w:szCs w:val="32"/>
          <w:u w:val="single"/>
          <w:lang w:val="en-US" w:eastAsia="zh-CN"/>
        </w:rPr>
      </w:pPr>
      <w:r>
        <w:rPr>
          <w:rFonts w:hint="eastAsia" w:ascii="仿宋_GB2312" w:hAnsi="仿宋_GB2312" w:eastAsia="仿宋_GB2312" w:cs="仿宋_GB2312"/>
          <w:b/>
          <w:color w:val="auto"/>
          <w:sz w:val="32"/>
          <w:szCs w:val="32"/>
          <w:u w:val="single"/>
          <w:lang w:val="en-US" w:eastAsia="zh-CN"/>
        </w:rPr>
        <w:t>石家庄50MW光伏电站项目办理建设用地预审意见与选址意见书</w:t>
      </w: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color w:val="auto"/>
          <w:sz w:val="32"/>
          <w:szCs w:val="32"/>
          <w:u w:val="single"/>
          <w:lang w:val="en-US" w:eastAsia="zh-CN"/>
        </w:rPr>
        <w:t>服务</w:t>
      </w:r>
      <w:r>
        <w:rPr>
          <w:rFonts w:hint="eastAsia" w:ascii="仿宋_GB2312" w:hAnsi="仿宋_GB2312" w:eastAsia="仿宋_GB2312" w:cs="仿宋_GB2312"/>
          <w:b/>
          <w:color w:val="auto"/>
          <w:sz w:val="32"/>
          <w:szCs w:val="32"/>
          <w:u w:val="single"/>
        </w:rPr>
        <w:t>报价单</w:t>
      </w:r>
    </w:p>
    <w:tbl>
      <w:tblPr>
        <w:tblStyle w:val="11"/>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5645"/>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009" w:type="dxa"/>
            <w:vAlign w:val="center"/>
          </w:tcPr>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项目名称</w:t>
            </w:r>
          </w:p>
        </w:tc>
        <w:tc>
          <w:tcPr>
            <w:tcW w:w="5645" w:type="dxa"/>
            <w:vAlign w:val="center"/>
          </w:tcPr>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服务内容</w:t>
            </w:r>
          </w:p>
        </w:tc>
        <w:tc>
          <w:tcPr>
            <w:tcW w:w="2049" w:type="dxa"/>
            <w:vAlign w:val="center"/>
          </w:tcPr>
          <w:p>
            <w:pPr>
              <w:keepLines w:val="0"/>
              <w:pageBreakBefore w:val="0"/>
              <w:kinsoku/>
              <w:wordWrap/>
              <w:overflowPunct/>
              <w:topLinePunct w:val="0"/>
              <w:autoSpaceDE/>
              <w:autoSpaceDN/>
              <w:bidi w:val="0"/>
              <w:adjustRightInd/>
              <w:spacing w:line="560" w:lineRule="exact"/>
              <w:ind w:firstLine="420" w:firstLineChars="2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2009" w:type="dxa"/>
            <w:vAlign w:val="center"/>
          </w:tcPr>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Cs/>
                <w:color w:val="auto"/>
                <w:szCs w:val="21"/>
                <w:lang w:val="en-US" w:eastAsia="zh-CN"/>
              </w:rPr>
            </w:pPr>
            <w:r>
              <w:rPr>
                <w:rFonts w:hint="eastAsia" w:ascii="仿宋_GB2312" w:hAnsi="仿宋_GB2312" w:eastAsia="仿宋_GB2312" w:cs="仿宋_GB2312"/>
                <w:bCs/>
                <w:color w:val="auto"/>
                <w:szCs w:val="21"/>
                <w:lang w:val="en-US" w:eastAsia="zh-CN"/>
              </w:rPr>
              <w:t>石家庄50MW光伏电站项目办理建设用地预审意见与选址意见书服务</w:t>
            </w: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Cs/>
                <w:color w:val="auto"/>
                <w:szCs w:val="21"/>
              </w:rPr>
            </w:pPr>
          </w:p>
        </w:tc>
        <w:tc>
          <w:tcPr>
            <w:tcW w:w="5645" w:type="dxa"/>
            <w:vAlign w:val="center"/>
          </w:tcPr>
          <w:p>
            <w:pPr>
              <w:keepLines w:val="0"/>
              <w:pageBreakBefore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bCs/>
                <w:color w:val="auto"/>
                <w:szCs w:val="21"/>
                <w:lang w:val="en-US" w:eastAsia="zh-CN"/>
              </w:rPr>
            </w:pPr>
            <w:r>
              <w:rPr>
                <w:rFonts w:hint="eastAsia" w:ascii="仿宋_GB2312" w:hAnsi="仿宋_GB2312" w:eastAsia="仿宋_GB2312" w:cs="仿宋_GB2312"/>
                <w:bCs/>
                <w:color w:val="auto"/>
                <w:szCs w:val="21"/>
                <w:lang w:val="en-US" w:eastAsia="zh-CN"/>
              </w:rPr>
              <w:t>按照《中华人民共和国土地管理法实施条例》相关条款规定，对石家庄项目的建设用地按项目办理建设用地预审意见及选址意见书，形成相关申请PDF文件及2份书面报批材料，所需服务内容包括：节约集约用地专章、申请表、申请报告、用地坐标、权属面积汇总表、符合国土空间规划的证明材料、协调市县自然资源部门出具初审意见、建设用地预审意见与选址意见书等。</w:t>
            </w:r>
          </w:p>
          <w:p>
            <w:pPr>
              <w:keepLines w:val="0"/>
              <w:pageBreakBefore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bCs/>
                <w:color w:val="auto"/>
                <w:szCs w:val="21"/>
                <w:lang w:val="en-US"/>
              </w:rPr>
            </w:pPr>
          </w:p>
        </w:tc>
        <w:tc>
          <w:tcPr>
            <w:tcW w:w="2049" w:type="dxa"/>
            <w:vAlign w:val="center"/>
          </w:tcPr>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Cs w:val="21"/>
              </w:rPr>
            </w:pPr>
          </w:p>
        </w:tc>
      </w:tr>
    </w:tbl>
    <w:p>
      <w:pPr>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报价说明：</w:t>
      </w:r>
    </w:p>
    <w:p>
      <w:pPr>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1.服务周期：</w:t>
      </w:r>
      <w:r>
        <w:rPr>
          <w:rFonts w:hint="eastAsia" w:ascii="仿宋_GB2312" w:hAnsi="仿宋_GB2312" w:eastAsia="仿宋_GB2312" w:cs="仿宋_GB2312"/>
          <w:color w:val="auto"/>
          <w:sz w:val="28"/>
          <w:szCs w:val="28"/>
          <w:lang w:val="en-US" w:eastAsia="zh-CN"/>
        </w:rPr>
        <w:t>合同签订</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30日内取得石家庄项目升压站建设用地预审意见与选址意见书原件。</w:t>
      </w:r>
    </w:p>
    <w:p>
      <w:pPr>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2.本次报价不得超过</w:t>
      </w:r>
      <w:r>
        <w:rPr>
          <w:rFonts w:hint="eastAsia" w:ascii="仿宋_GB2312" w:hAnsi="仿宋_GB2312" w:eastAsia="仿宋_GB2312" w:cs="仿宋_GB2312"/>
          <w:color w:val="auto"/>
          <w:sz w:val="28"/>
          <w:szCs w:val="28"/>
          <w:highlight w:val="none"/>
        </w:rPr>
        <w:t>采购预算价</w:t>
      </w:r>
      <w:r>
        <w:rPr>
          <w:rFonts w:hint="eastAsia" w:ascii="仿宋_GB2312" w:hAnsi="仿宋_GB2312" w:eastAsia="仿宋_GB2312" w:cs="仿宋_GB2312"/>
          <w:color w:val="auto"/>
          <w:sz w:val="28"/>
          <w:szCs w:val="28"/>
          <w:highlight w:val="none"/>
          <w:lang w:val="en-US" w:eastAsia="zh-CN"/>
        </w:rPr>
        <w:t>38.5</w:t>
      </w:r>
      <w:r>
        <w:rPr>
          <w:rFonts w:hint="eastAsia" w:ascii="仿宋_GB2312" w:hAnsi="仿宋_GB2312" w:eastAsia="仿宋_GB2312" w:cs="仿宋_GB2312"/>
          <w:color w:val="auto"/>
          <w:sz w:val="28"/>
          <w:szCs w:val="28"/>
          <w:highlight w:val="none"/>
        </w:rPr>
        <w:t>万元，中标价</w:t>
      </w:r>
      <w:r>
        <w:rPr>
          <w:rFonts w:hint="eastAsia" w:ascii="仿宋_GB2312" w:hAnsi="仿宋_GB2312" w:eastAsia="仿宋_GB2312" w:cs="仿宋_GB2312"/>
          <w:color w:val="auto"/>
          <w:sz w:val="28"/>
          <w:szCs w:val="28"/>
        </w:rPr>
        <w:t>为固定总价，报价应包含完成询价</w:t>
      </w:r>
      <w:r>
        <w:rPr>
          <w:rFonts w:hint="eastAsia" w:ascii="仿宋_GB2312" w:hAnsi="仿宋_GB2312" w:eastAsia="仿宋_GB2312" w:cs="仿宋_GB2312"/>
          <w:color w:val="auto"/>
          <w:sz w:val="28"/>
          <w:szCs w:val="28"/>
          <w:lang w:val="en-US" w:eastAsia="zh-CN"/>
        </w:rPr>
        <w:t>采购公告</w:t>
      </w:r>
      <w:r>
        <w:rPr>
          <w:rFonts w:hint="eastAsia" w:ascii="仿宋_GB2312" w:hAnsi="仿宋_GB2312" w:eastAsia="仿宋_GB2312" w:cs="仿宋_GB2312"/>
          <w:color w:val="auto"/>
          <w:sz w:val="28"/>
          <w:szCs w:val="28"/>
        </w:rPr>
        <w:t>所要求的工作内容的所有费用。</w:t>
      </w:r>
    </w:p>
    <w:p>
      <w:pPr>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lang w:val="zh-CN"/>
        </w:rPr>
      </w:pPr>
    </w:p>
    <w:p>
      <w:pPr>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单位名称</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盖</w:t>
      </w:r>
      <w:r>
        <w:rPr>
          <w:rFonts w:hint="eastAsia" w:ascii="仿宋_GB2312" w:hAnsi="仿宋_GB2312" w:eastAsia="仿宋_GB2312" w:cs="仿宋_GB2312"/>
          <w:color w:val="auto"/>
          <w:sz w:val="28"/>
          <w:szCs w:val="28"/>
          <w:lang w:val="zh-CN"/>
        </w:rPr>
        <w:t>公章）：</w:t>
      </w:r>
    </w:p>
    <w:p>
      <w:pPr>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 xml:space="preserve">法定代表人（签字或盖章）：              </w:t>
      </w:r>
    </w:p>
    <w:p>
      <w:pPr>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日期：</w:t>
      </w:r>
      <w:r>
        <w:rPr>
          <w:rFonts w:hint="eastAsia" w:ascii="仿宋_GB2312" w:hAnsi="仿宋_GB2312" w:eastAsia="仿宋_GB2312" w:cs="仿宋_GB2312"/>
          <w:color w:val="auto"/>
          <w:sz w:val="28"/>
          <w:szCs w:val="28"/>
          <w:highlight w:val="none"/>
          <w:lang w:val="en-US" w:eastAsia="zh-CN"/>
        </w:rPr>
        <w:t>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pPr>
        <w:pStyle w:val="6"/>
        <w:keepLines w:val="0"/>
        <w:pageBreakBefore w:val="0"/>
        <w:kinsoku/>
        <w:wordWrap/>
        <w:overflowPunct/>
        <w:topLinePunct w:val="0"/>
        <w:autoSpaceDE/>
        <w:autoSpaceDN/>
        <w:bidi w:val="0"/>
        <w:adjustRightInd/>
        <w:spacing w:line="560" w:lineRule="exact"/>
        <w:textAlignment w:val="auto"/>
        <w:rPr>
          <w:color w:val="auto"/>
        </w:rPr>
      </w:pPr>
      <w:r>
        <w:rPr>
          <w:color w:val="auto"/>
        </w:rPr>
        <w:br w:type="page"/>
      </w:r>
    </w:p>
    <w:p>
      <w:pPr>
        <w:keepNext/>
        <w:keepLines w:val="0"/>
        <w:pageBreakBefore w:val="0"/>
        <w:kinsoku/>
        <w:wordWrap/>
        <w:overflowPunct/>
        <w:topLinePunct w:val="0"/>
        <w:autoSpaceDE/>
        <w:autoSpaceDN/>
        <w:bidi w:val="0"/>
        <w:adjustRightInd/>
        <w:spacing w:line="560" w:lineRule="exact"/>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附件3</w:t>
      </w:r>
    </w:p>
    <w:p>
      <w:pPr>
        <w:keepNext/>
        <w:keepLines w:val="0"/>
        <w:pageBreakBefore w:val="0"/>
        <w:kinsoku/>
        <w:wordWrap/>
        <w:overflowPunct/>
        <w:topLinePunct w:val="0"/>
        <w:autoSpaceDE/>
        <w:autoSpaceDN/>
        <w:bidi w:val="0"/>
        <w:adjustRightInd/>
        <w:spacing w:line="560" w:lineRule="exact"/>
        <w:jc w:val="center"/>
        <w:textAlignment w:val="auto"/>
        <w:outlineLvl w:val="1"/>
        <w:rPr>
          <w:rFonts w:hint="eastAsia" w:ascii="仿宋_GB2312" w:hAnsi="仿宋_GB2312" w:eastAsia="仿宋_GB2312" w:cs="仿宋_GB2312"/>
          <w:bCs/>
          <w:color w:val="auto"/>
          <w:sz w:val="36"/>
          <w:szCs w:val="36"/>
        </w:rPr>
      </w:pPr>
      <w:r>
        <w:rPr>
          <w:rFonts w:hint="eastAsia" w:ascii="仿宋_GB2312" w:hAnsi="仿宋_GB2312" w:eastAsia="仿宋_GB2312" w:cs="仿宋_GB2312"/>
          <w:b/>
          <w:color w:val="auto"/>
          <w:sz w:val="36"/>
          <w:szCs w:val="36"/>
        </w:rPr>
        <w:t>报价文件包装袋密封件正面和封口格式</w:t>
      </w: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收件人：</w:t>
            </w:r>
            <w:r>
              <w:rPr>
                <w:rFonts w:hint="eastAsia" w:ascii="仿宋_GB2312" w:hAnsi="仿宋_GB2312" w:eastAsia="仿宋_GB2312" w:cs="仿宋_GB2312"/>
                <w:color w:val="auto"/>
                <w:kern w:val="0"/>
                <w:sz w:val="32"/>
                <w:szCs w:val="32"/>
                <w:lang w:eastAsia="zh-CN"/>
              </w:rPr>
              <w:t>石家庄豪盛太阳能科技有限公司</w:t>
            </w:r>
            <w:r>
              <w:rPr>
                <w:rFonts w:hint="eastAsia" w:ascii="仿宋_GB2312" w:hAnsi="仿宋_GB2312" w:eastAsia="仿宋_GB2312" w:cs="仿宋_GB2312"/>
                <w:color w:val="auto"/>
                <w:sz w:val="28"/>
                <w:szCs w:val="28"/>
                <w:lang w:val="en-US" w:eastAsia="zh-CN"/>
              </w:rPr>
              <w:t xml:space="preserve">               </w:t>
            </w:r>
          </w:p>
          <w:p>
            <w:pPr>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项目名称：石家庄50MW光伏电站项目办理建设用地预审意见与选址意见书服务</w:t>
            </w:r>
          </w:p>
          <w:p>
            <w:pPr>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28"/>
                <w:szCs w:val="28"/>
                <w:lang w:val="en-US" w:eastAsia="zh-CN"/>
              </w:rPr>
            </w:pPr>
          </w:p>
          <w:p>
            <w:pPr>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28"/>
                <w:szCs w:val="28"/>
                <w:lang w:val="en-US" w:eastAsia="zh-CN"/>
              </w:rPr>
            </w:pP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lang w:val="zh-CN"/>
              </w:rPr>
              <w:t>（</w:t>
            </w:r>
            <w:r>
              <w:rPr>
                <w:rFonts w:hint="eastAsia" w:ascii="仿宋_GB2312" w:hAnsi="仿宋_GB2312" w:eastAsia="仿宋_GB2312" w:cs="仿宋_GB2312"/>
                <w:bCs/>
                <w:color w:val="auto"/>
                <w:sz w:val="28"/>
                <w:szCs w:val="28"/>
              </w:rPr>
              <w:t>报价文件</w:t>
            </w:r>
            <w:r>
              <w:rPr>
                <w:rFonts w:hint="eastAsia" w:ascii="仿宋_GB2312" w:hAnsi="仿宋_GB2312" w:eastAsia="仿宋_GB2312" w:cs="仿宋_GB2312"/>
                <w:bCs/>
                <w:color w:val="auto"/>
                <w:sz w:val="28"/>
                <w:szCs w:val="28"/>
                <w:lang w:val="zh-CN"/>
              </w:rPr>
              <w:t>）</w:t>
            </w: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Cs/>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Cs/>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Cs/>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Cs/>
                <w:color w:val="auto"/>
                <w:sz w:val="28"/>
                <w:szCs w:val="28"/>
                <w:lang w:val="zh-CN"/>
              </w:rPr>
            </w:pPr>
          </w:p>
          <w:p>
            <w:pPr>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p>
          <w:p>
            <w:pPr>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单位名称：</w:t>
            </w:r>
          </w:p>
          <w:p>
            <w:pPr>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单位地址：</w:t>
            </w:r>
          </w:p>
          <w:p>
            <w:pPr>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加盖报价单位公章</w:t>
            </w:r>
          </w:p>
        </w:tc>
      </w:tr>
    </w:tbl>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请勿在20</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09</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lang w:val="en-US" w:eastAsia="zh-CN"/>
              </w:rPr>
              <w:t>分</w:t>
            </w:r>
            <w:r>
              <w:rPr>
                <w:rFonts w:hint="eastAsia" w:ascii="仿宋_GB2312" w:hAnsi="仿宋_GB2312" w:eastAsia="仿宋_GB2312" w:cs="仿宋_GB2312"/>
                <w:color w:val="auto"/>
                <w:sz w:val="28"/>
                <w:szCs w:val="28"/>
                <w:highlight w:val="none"/>
              </w:rPr>
              <w:t>之前启封</w:t>
            </w:r>
          </w:p>
          <w:p>
            <w:pPr>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auto"/>
                <w:kern w:val="0"/>
                <w:sz w:val="28"/>
                <w:szCs w:val="28"/>
              </w:rPr>
            </w:pPr>
          </w:p>
          <w:p>
            <w:pPr>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auto"/>
                <w:kern w:val="0"/>
                <w:sz w:val="28"/>
                <w:szCs w:val="28"/>
              </w:rPr>
            </w:pP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加盖报价单位公章 </w:t>
            </w:r>
          </w:p>
          <w:p>
            <w:pPr>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p>
        </w:tc>
      </w:tr>
    </w:tbl>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bookmarkStart w:id="1" w:name="_GoBack"/>
      <w:bookmarkEnd w:id="1"/>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textAlignment w:val="auto"/>
        <w:rPr>
          <w:color w:val="auto"/>
          <w:sz w:val="32"/>
          <w:szCs w:val="32"/>
        </w:rPr>
      </w:pPr>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C1AB29-B4D6-4CF6-AA55-A274A025A5DC}"/>
  </w:font>
  <w:font w:name="黑体">
    <w:panose1 w:val="02010609060101010101"/>
    <w:charset w:val="86"/>
    <w:family w:val="auto"/>
    <w:pitch w:val="default"/>
    <w:sig w:usb0="800002BF" w:usb1="38CF7CFA" w:usb2="00000016" w:usb3="00000000" w:csb0="00040001" w:csb1="00000000"/>
    <w:embedRegular r:id="rId2" w:fontKey="{44903CFB-D983-4BB6-B08A-01369D09C2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A396FE4F-0A32-414E-9920-FA12EC9ACE85}"/>
  </w:font>
  <w:font w:name="方正小标宋简体">
    <w:panose1 w:val="02000000000000000000"/>
    <w:charset w:val="86"/>
    <w:family w:val="auto"/>
    <w:pitch w:val="default"/>
    <w:sig w:usb0="00000001" w:usb1="08000000" w:usb2="00000000" w:usb3="00000000" w:csb0="00040000" w:csb1="00000000"/>
    <w:embedRegular r:id="rId4" w:fontKey="{4A60D1D5-B11B-4DB9-A948-78C809017CFE}"/>
  </w:font>
  <w:font w:name="仿宋_GB2312">
    <w:panose1 w:val="02010609030101010101"/>
    <w:charset w:val="86"/>
    <w:family w:val="modern"/>
    <w:pitch w:val="default"/>
    <w:sig w:usb0="00000001" w:usb1="080E0000" w:usb2="00000000" w:usb3="00000000" w:csb0="00040000" w:csb1="00000000"/>
    <w:embedRegular r:id="rId5" w:fontKey="{643F7250-A89C-42E1-AD38-31DD8095BF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YzRkNzNhZmY0ZmU1YTBjYzVlYzQwN2M5ODE0ZTUifQ=="/>
  </w:docVars>
  <w:rsids>
    <w:rsidRoot w:val="00B27415"/>
    <w:rsid w:val="00002B99"/>
    <w:rsid w:val="00013455"/>
    <w:rsid w:val="00045511"/>
    <w:rsid w:val="0006614B"/>
    <w:rsid w:val="00070816"/>
    <w:rsid w:val="00096570"/>
    <w:rsid w:val="000B5717"/>
    <w:rsid w:val="000F7416"/>
    <w:rsid w:val="00104EC2"/>
    <w:rsid w:val="00105E3B"/>
    <w:rsid w:val="001269F4"/>
    <w:rsid w:val="0014503F"/>
    <w:rsid w:val="00184B89"/>
    <w:rsid w:val="0019497A"/>
    <w:rsid w:val="001968DD"/>
    <w:rsid w:val="001A32F8"/>
    <w:rsid w:val="001D0979"/>
    <w:rsid w:val="001D50F8"/>
    <w:rsid w:val="001D7BAB"/>
    <w:rsid w:val="00266081"/>
    <w:rsid w:val="00267452"/>
    <w:rsid w:val="00287F8B"/>
    <w:rsid w:val="002A2567"/>
    <w:rsid w:val="002A39BF"/>
    <w:rsid w:val="002D7603"/>
    <w:rsid w:val="002E2DE0"/>
    <w:rsid w:val="0030598A"/>
    <w:rsid w:val="00317AA1"/>
    <w:rsid w:val="003F0D4F"/>
    <w:rsid w:val="003F3CCC"/>
    <w:rsid w:val="004274AD"/>
    <w:rsid w:val="00455941"/>
    <w:rsid w:val="00476A31"/>
    <w:rsid w:val="00477711"/>
    <w:rsid w:val="00487C71"/>
    <w:rsid w:val="00492945"/>
    <w:rsid w:val="004A2E1A"/>
    <w:rsid w:val="004C497F"/>
    <w:rsid w:val="004D47A0"/>
    <w:rsid w:val="005078AE"/>
    <w:rsid w:val="005162AF"/>
    <w:rsid w:val="00562820"/>
    <w:rsid w:val="00566E41"/>
    <w:rsid w:val="005F74ED"/>
    <w:rsid w:val="00650FA6"/>
    <w:rsid w:val="006C7DE8"/>
    <w:rsid w:val="006D0A3F"/>
    <w:rsid w:val="006F09D7"/>
    <w:rsid w:val="00711603"/>
    <w:rsid w:val="0071496E"/>
    <w:rsid w:val="00734254"/>
    <w:rsid w:val="00735AC0"/>
    <w:rsid w:val="007572C4"/>
    <w:rsid w:val="00762F52"/>
    <w:rsid w:val="007A1CDE"/>
    <w:rsid w:val="007B6FE7"/>
    <w:rsid w:val="007C3005"/>
    <w:rsid w:val="007C353E"/>
    <w:rsid w:val="007E5A47"/>
    <w:rsid w:val="007E793E"/>
    <w:rsid w:val="007F5542"/>
    <w:rsid w:val="00801038"/>
    <w:rsid w:val="00801C9A"/>
    <w:rsid w:val="00804BF4"/>
    <w:rsid w:val="00827C8F"/>
    <w:rsid w:val="008462B4"/>
    <w:rsid w:val="00873103"/>
    <w:rsid w:val="00883E64"/>
    <w:rsid w:val="00897AAD"/>
    <w:rsid w:val="008C3916"/>
    <w:rsid w:val="008D139D"/>
    <w:rsid w:val="008E41B2"/>
    <w:rsid w:val="009009DE"/>
    <w:rsid w:val="00911D33"/>
    <w:rsid w:val="00915A2C"/>
    <w:rsid w:val="009670F0"/>
    <w:rsid w:val="00980460"/>
    <w:rsid w:val="00981B95"/>
    <w:rsid w:val="00985630"/>
    <w:rsid w:val="0099653E"/>
    <w:rsid w:val="00A44F94"/>
    <w:rsid w:val="00A6356B"/>
    <w:rsid w:val="00AF19A7"/>
    <w:rsid w:val="00AF6C01"/>
    <w:rsid w:val="00B0597A"/>
    <w:rsid w:val="00B213C6"/>
    <w:rsid w:val="00B2440E"/>
    <w:rsid w:val="00B27415"/>
    <w:rsid w:val="00B27F9C"/>
    <w:rsid w:val="00B306E1"/>
    <w:rsid w:val="00B95B50"/>
    <w:rsid w:val="00C22349"/>
    <w:rsid w:val="00C24B87"/>
    <w:rsid w:val="00C77853"/>
    <w:rsid w:val="00C9445D"/>
    <w:rsid w:val="00CA7978"/>
    <w:rsid w:val="00CC0B8A"/>
    <w:rsid w:val="00CC655B"/>
    <w:rsid w:val="00CC73C7"/>
    <w:rsid w:val="00D30523"/>
    <w:rsid w:val="00D40B35"/>
    <w:rsid w:val="00D5358C"/>
    <w:rsid w:val="00D825E4"/>
    <w:rsid w:val="00D96C43"/>
    <w:rsid w:val="00DB53EB"/>
    <w:rsid w:val="00E01132"/>
    <w:rsid w:val="00E0623B"/>
    <w:rsid w:val="00E15995"/>
    <w:rsid w:val="00E541A7"/>
    <w:rsid w:val="00E7195C"/>
    <w:rsid w:val="00E82DDA"/>
    <w:rsid w:val="00ED2C0C"/>
    <w:rsid w:val="00EF5FDE"/>
    <w:rsid w:val="00F00FF6"/>
    <w:rsid w:val="00F5468E"/>
    <w:rsid w:val="00FA3D89"/>
    <w:rsid w:val="00FA3E94"/>
    <w:rsid w:val="00FB0AA7"/>
    <w:rsid w:val="00FC6C27"/>
    <w:rsid w:val="00FE7B71"/>
    <w:rsid w:val="00FF4DA2"/>
    <w:rsid w:val="010D6029"/>
    <w:rsid w:val="01323CE1"/>
    <w:rsid w:val="014E16D1"/>
    <w:rsid w:val="019404F8"/>
    <w:rsid w:val="01AA1193"/>
    <w:rsid w:val="01B666C0"/>
    <w:rsid w:val="024000B2"/>
    <w:rsid w:val="026659D8"/>
    <w:rsid w:val="027435A8"/>
    <w:rsid w:val="02C00B97"/>
    <w:rsid w:val="02EB32BA"/>
    <w:rsid w:val="03911CFA"/>
    <w:rsid w:val="04874344"/>
    <w:rsid w:val="04A51C37"/>
    <w:rsid w:val="04D56032"/>
    <w:rsid w:val="05CB6CF9"/>
    <w:rsid w:val="069074E0"/>
    <w:rsid w:val="07490158"/>
    <w:rsid w:val="075B5286"/>
    <w:rsid w:val="0767791B"/>
    <w:rsid w:val="07977007"/>
    <w:rsid w:val="08464850"/>
    <w:rsid w:val="089367FE"/>
    <w:rsid w:val="08F514D1"/>
    <w:rsid w:val="09301B3C"/>
    <w:rsid w:val="0949606C"/>
    <w:rsid w:val="099E6D7A"/>
    <w:rsid w:val="09C62528"/>
    <w:rsid w:val="09D46E7F"/>
    <w:rsid w:val="0ABA3F1D"/>
    <w:rsid w:val="0ABC5673"/>
    <w:rsid w:val="0ABF22A9"/>
    <w:rsid w:val="0B071D3B"/>
    <w:rsid w:val="0B1E459E"/>
    <w:rsid w:val="0B231D4D"/>
    <w:rsid w:val="0C22569C"/>
    <w:rsid w:val="0C4A109F"/>
    <w:rsid w:val="0C573BEA"/>
    <w:rsid w:val="0CC53C36"/>
    <w:rsid w:val="0CC60E8F"/>
    <w:rsid w:val="0CEE6D0E"/>
    <w:rsid w:val="0D3C605A"/>
    <w:rsid w:val="0D5A25F6"/>
    <w:rsid w:val="0D8E0F43"/>
    <w:rsid w:val="0D9D0734"/>
    <w:rsid w:val="0E410A0B"/>
    <w:rsid w:val="0F3B6457"/>
    <w:rsid w:val="0FB176C2"/>
    <w:rsid w:val="105C48D7"/>
    <w:rsid w:val="10B142B8"/>
    <w:rsid w:val="128C7DEB"/>
    <w:rsid w:val="12B97081"/>
    <w:rsid w:val="134976C3"/>
    <w:rsid w:val="13782CA5"/>
    <w:rsid w:val="13F834E8"/>
    <w:rsid w:val="14377928"/>
    <w:rsid w:val="14B922F8"/>
    <w:rsid w:val="161862AD"/>
    <w:rsid w:val="176A1DEE"/>
    <w:rsid w:val="17816D45"/>
    <w:rsid w:val="17BC3E77"/>
    <w:rsid w:val="17C43A4A"/>
    <w:rsid w:val="17CB6BAE"/>
    <w:rsid w:val="17D631C0"/>
    <w:rsid w:val="184D29B6"/>
    <w:rsid w:val="187A7052"/>
    <w:rsid w:val="19986D8A"/>
    <w:rsid w:val="19C77265"/>
    <w:rsid w:val="19E57A81"/>
    <w:rsid w:val="19F94EE3"/>
    <w:rsid w:val="1A3F1C5F"/>
    <w:rsid w:val="1A8C7D2C"/>
    <w:rsid w:val="1AC5076A"/>
    <w:rsid w:val="1AFD3F5A"/>
    <w:rsid w:val="1B4D72F6"/>
    <w:rsid w:val="1BA553DF"/>
    <w:rsid w:val="1BA86C22"/>
    <w:rsid w:val="1C112A19"/>
    <w:rsid w:val="1C9B0535"/>
    <w:rsid w:val="1CB15B83"/>
    <w:rsid w:val="1CC932F4"/>
    <w:rsid w:val="1D23475D"/>
    <w:rsid w:val="1D59461D"/>
    <w:rsid w:val="1D9751A0"/>
    <w:rsid w:val="1E1421FA"/>
    <w:rsid w:val="1E391DB3"/>
    <w:rsid w:val="1E9811D0"/>
    <w:rsid w:val="1EEB3446"/>
    <w:rsid w:val="1FAC34F6"/>
    <w:rsid w:val="20482782"/>
    <w:rsid w:val="20C30184"/>
    <w:rsid w:val="20C65111"/>
    <w:rsid w:val="20CE09F4"/>
    <w:rsid w:val="20D31243"/>
    <w:rsid w:val="2149055F"/>
    <w:rsid w:val="21507B40"/>
    <w:rsid w:val="219519F6"/>
    <w:rsid w:val="21C06A8A"/>
    <w:rsid w:val="221F2EEB"/>
    <w:rsid w:val="22521DC0"/>
    <w:rsid w:val="227C6712"/>
    <w:rsid w:val="227D021A"/>
    <w:rsid w:val="228C0276"/>
    <w:rsid w:val="237C1224"/>
    <w:rsid w:val="238B5AAB"/>
    <w:rsid w:val="23D63CD1"/>
    <w:rsid w:val="23F04498"/>
    <w:rsid w:val="244C6B82"/>
    <w:rsid w:val="24A7764D"/>
    <w:rsid w:val="252217F3"/>
    <w:rsid w:val="25983CC6"/>
    <w:rsid w:val="267C6498"/>
    <w:rsid w:val="26C708A4"/>
    <w:rsid w:val="278560A8"/>
    <w:rsid w:val="27A24E6D"/>
    <w:rsid w:val="286A605E"/>
    <w:rsid w:val="292C1A88"/>
    <w:rsid w:val="29D560A6"/>
    <w:rsid w:val="2A0140CD"/>
    <w:rsid w:val="2A580C6A"/>
    <w:rsid w:val="2A8D5961"/>
    <w:rsid w:val="2B5078E1"/>
    <w:rsid w:val="2B6932A4"/>
    <w:rsid w:val="2C03218E"/>
    <w:rsid w:val="2C7768C8"/>
    <w:rsid w:val="2D097158"/>
    <w:rsid w:val="2D7B609D"/>
    <w:rsid w:val="2D8E5371"/>
    <w:rsid w:val="2E073C7C"/>
    <w:rsid w:val="2E224612"/>
    <w:rsid w:val="2E231E69"/>
    <w:rsid w:val="2E50005F"/>
    <w:rsid w:val="2EA65243"/>
    <w:rsid w:val="2F795B8C"/>
    <w:rsid w:val="2F9432ED"/>
    <w:rsid w:val="2FC15E7B"/>
    <w:rsid w:val="2FDB147C"/>
    <w:rsid w:val="30007B50"/>
    <w:rsid w:val="3004724F"/>
    <w:rsid w:val="301601A6"/>
    <w:rsid w:val="304A60A2"/>
    <w:rsid w:val="30893EE7"/>
    <w:rsid w:val="30B43CD5"/>
    <w:rsid w:val="31DD5E94"/>
    <w:rsid w:val="31E85B72"/>
    <w:rsid w:val="32BA0A35"/>
    <w:rsid w:val="331C262A"/>
    <w:rsid w:val="333E1EEE"/>
    <w:rsid w:val="341A3E45"/>
    <w:rsid w:val="34683743"/>
    <w:rsid w:val="347C773A"/>
    <w:rsid w:val="34B9050D"/>
    <w:rsid w:val="34BF477F"/>
    <w:rsid w:val="351C000D"/>
    <w:rsid w:val="35AA2402"/>
    <w:rsid w:val="35D94150"/>
    <w:rsid w:val="367F4CF7"/>
    <w:rsid w:val="37C75CB5"/>
    <w:rsid w:val="37EE25DC"/>
    <w:rsid w:val="37F554DD"/>
    <w:rsid w:val="37FD2748"/>
    <w:rsid w:val="381256F7"/>
    <w:rsid w:val="381C2391"/>
    <w:rsid w:val="38BA0739"/>
    <w:rsid w:val="38E73D3B"/>
    <w:rsid w:val="39111C5F"/>
    <w:rsid w:val="39396DA0"/>
    <w:rsid w:val="3948288A"/>
    <w:rsid w:val="39AA2205"/>
    <w:rsid w:val="39C80763"/>
    <w:rsid w:val="3A4E4C94"/>
    <w:rsid w:val="3A797CAF"/>
    <w:rsid w:val="3AA52853"/>
    <w:rsid w:val="3AC93B71"/>
    <w:rsid w:val="3AF10205"/>
    <w:rsid w:val="3BC105D6"/>
    <w:rsid w:val="3C101C13"/>
    <w:rsid w:val="3CC3384A"/>
    <w:rsid w:val="3CE27D8E"/>
    <w:rsid w:val="3D104E58"/>
    <w:rsid w:val="3D8F7BCF"/>
    <w:rsid w:val="3DBF2749"/>
    <w:rsid w:val="3DF50A99"/>
    <w:rsid w:val="3E15182E"/>
    <w:rsid w:val="3ECC03F4"/>
    <w:rsid w:val="3F324661"/>
    <w:rsid w:val="3F6A78DB"/>
    <w:rsid w:val="3F6F51DD"/>
    <w:rsid w:val="3FC65745"/>
    <w:rsid w:val="401C5365"/>
    <w:rsid w:val="418A5110"/>
    <w:rsid w:val="421F738E"/>
    <w:rsid w:val="426A51A2"/>
    <w:rsid w:val="426D634C"/>
    <w:rsid w:val="42D614FD"/>
    <w:rsid w:val="437D1CEB"/>
    <w:rsid w:val="437D25BE"/>
    <w:rsid w:val="44044E8F"/>
    <w:rsid w:val="44782D86"/>
    <w:rsid w:val="448F5D18"/>
    <w:rsid w:val="45CD0165"/>
    <w:rsid w:val="46EF6F8D"/>
    <w:rsid w:val="47167AFB"/>
    <w:rsid w:val="474E2A67"/>
    <w:rsid w:val="475E46FC"/>
    <w:rsid w:val="482C6361"/>
    <w:rsid w:val="491A08B0"/>
    <w:rsid w:val="496F29A9"/>
    <w:rsid w:val="49740A08"/>
    <w:rsid w:val="49907114"/>
    <w:rsid w:val="49BF1116"/>
    <w:rsid w:val="4AFF5FAF"/>
    <w:rsid w:val="4BE767B6"/>
    <w:rsid w:val="4D11166C"/>
    <w:rsid w:val="4DED1EE4"/>
    <w:rsid w:val="4E0358FE"/>
    <w:rsid w:val="4E0644D4"/>
    <w:rsid w:val="4E213B8C"/>
    <w:rsid w:val="4E275E26"/>
    <w:rsid w:val="4E703C4D"/>
    <w:rsid w:val="4F2D430F"/>
    <w:rsid w:val="4F620BD7"/>
    <w:rsid w:val="503F0E19"/>
    <w:rsid w:val="511F2457"/>
    <w:rsid w:val="5257711F"/>
    <w:rsid w:val="527D74DC"/>
    <w:rsid w:val="533C1422"/>
    <w:rsid w:val="54111EAA"/>
    <w:rsid w:val="54176117"/>
    <w:rsid w:val="541F321E"/>
    <w:rsid w:val="545F7ABE"/>
    <w:rsid w:val="54B63693"/>
    <w:rsid w:val="54ED0C26"/>
    <w:rsid w:val="554A6079"/>
    <w:rsid w:val="55B04A5D"/>
    <w:rsid w:val="55D65B5E"/>
    <w:rsid w:val="55FD133D"/>
    <w:rsid w:val="56106441"/>
    <w:rsid w:val="570566FB"/>
    <w:rsid w:val="579B0E0D"/>
    <w:rsid w:val="57B13C22"/>
    <w:rsid w:val="57C41319"/>
    <w:rsid w:val="57F13B6D"/>
    <w:rsid w:val="580A7D41"/>
    <w:rsid w:val="585A5DFF"/>
    <w:rsid w:val="585D7C74"/>
    <w:rsid w:val="59F22DF4"/>
    <w:rsid w:val="5A1153B7"/>
    <w:rsid w:val="5BB54A13"/>
    <w:rsid w:val="5BC52BDC"/>
    <w:rsid w:val="5BCA35CF"/>
    <w:rsid w:val="5BF3671B"/>
    <w:rsid w:val="5C262EDD"/>
    <w:rsid w:val="5C871960"/>
    <w:rsid w:val="5E456633"/>
    <w:rsid w:val="5EFD3766"/>
    <w:rsid w:val="5F447FDD"/>
    <w:rsid w:val="5F97010C"/>
    <w:rsid w:val="5F9F0F19"/>
    <w:rsid w:val="602F6597"/>
    <w:rsid w:val="606D2BC9"/>
    <w:rsid w:val="60CA4FD8"/>
    <w:rsid w:val="610D0FDD"/>
    <w:rsid w:val="61A75520"/>
    <w:rsid w:val="61C46794"/>
    <w:rsid w:val="635614A3"/>
    <w:rsid w:val="63A948B2"/>
    <w:rsid w:val="64183E80"/>
    <w:rsid w:val="642072FA"/>
    <w:rsid w:val="652B2F74"/>
    <w:rsid w:val="65320821"/>
    <w:rsid w:val="655F4654"/>
    <w:rsid w:val="66126DBE"/>
    <w:rsid w:val="66914582"/>
    <w:rsid w:val="671433A0"/>
    <w:rsid w:val="67CC0B6F"/>
    <w:rsid w:val="68241FCA"/>
    <w:rsid w:val="6913705E"/>
    <w:rsid w:val="69A955AB"/>
    <w:rsid w:val="69B95123"/>
    <w:rsid w:val="6A681023"/>
    <w:rsid w:val="6B511920"/>
    <w:rsid w:val="6B9D6AAA"/>
    <w:rsid w:val="6BB43DF4"/>
    <w:rsid w:val="6C082A5B"/>
    <w:rsid w:val="6C23329B"/>
    <w:rsid w:val="6CBF3336"/>
    <w:rsid w:val="6CED2DCB"/>
    <w:rsid w:val="6D033285"/>
    <w:rsid w:val="6D273C6D"/>
    <w:rsid w:val="6D3147FA"/>
    <w:rsid w:val="6D64758D"/>
    <w:rsid w:val="6DA7020D"/>
    <w:rsid w:val="6DEF50E9"/>
    <w:rsid w:val="6EF54E4F"/>
    <w:rsid w:val="6F5E0C32"/>
    <w:rsid w:val="6FF173C5"/>
    <w:rsid w:val="7153472C"/>
    <w:rsid w:val="716B6228"/>
    <w:rsid w:val="717E7A39"/>
    <w:rsid w:val="719E357C"/>
    <w:rsid w:val="722E2B52"/>
    <w:rsid w:val="726E4E80"/>
    <w:rsid w:val="727974FB"/>
    <w:rsid w:val="72CD165A"/>
    <w:rsid w:val="739E484B"/>
    <w:rsid w:val="73A51321"/>
    <w:rsid w:val="73C41F9D"/>
    <w:rsid w:val="73C848E1"/>
    <w:rsid w:val="742660C6"/>
    <w:rsid w:val="74AE7F7A"/>
    <w:rsid w:val="75840CDB"/>
    <w:rsid w:val="76424E1E"/>
    <w:rsid w:val="764465C7"/>
    <w:rsid w:val="76605B1A"/>
    <w:rsid w:val="76713172"/>
    <w:rsid w:val="771F2A69"/>
    <w:rsid w:val="77A22FC8"/>
    <w:rsid w:val="77B77146"/>
    <w:rsid w:val="77F15B3D"/>
    <w:rsid w:val="786F5C73"/>
    <w:rsid w:val="78AB7CCF"/>
    <w:rsid w:val="7A8753D8"/>
    <w:rsid w:val="7A9016E2"/>
    <w:rsid w:val="7A9E2E4E"/>
    <w:rsid w:val="7AE86D52"/>
    <w:rsid w:val="7B815AEF"/>
    <w:rsid w:val="7C766D2D"/>
    <w:rsid w:val="7D98763B"/>
    <w:rsid w:val="7DE85840"/>
    <w:rsid w:val="7E385035"/>
    <w:rsid w:val="7E3A68C3"/>
    <w:rsid w:val="7ED05F49"/>
    <w:rsid w:val="7F1135E0"/>
    <w:rsid w:val="7F2C21C7"/>
    <w:rsid w:val="7FC20551"/>
    <w:rsid w:val="7FEC7BA9"/>
    <w:rsid w:val="7FFE37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Body Text"/>
    <w:basedOn w:val="1"/>
    <w:qFormat/>
    <w:uiPriority w:val="1"/>
    <w:pPr>
      <w:ind w:left="998"/>
    </w:pPr>
    <w:rPr>
      <w:sz w:val="24"/>
      <w:szCs w:val="24"/>
    </w:rPr>
  </w:style>
  <w:style w:type="paragraph" w:styleId="7">
    <w:name w:val="Balloon Text"/>
    <w:basedOn w:val="1"/>
    <w:link w:val="21"/>
    <w:semiHidden/>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6"/>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nhideWhenUsed/>
    <w:qFormat/>
    <w:uiPriority w:val="0"/>
  </w:style>
  <w:style w:type="character" w:styleId="15">
    <w:name w:val="Hyperlink"/>
    <w:basedOn w:val="13"/>
    <w:semiHidden/>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页眉 Char"/>
    <w:link w:val="9"/>
    <w:qFormat/>
    <w:locked/>
    <w:uiPriority w:val="0"/>
    <w:rPr>
      <w:rFonts w:cs="Times New Roman"/>
      <w:sz w:val="18"/>
      <w:szCs w:val="18"/>
    </w:rPr>
  </w:style>
  <w:style w:type="character" w:customStyle="1" w:styleId="18">
    <w:name w:val="页脚 Char"/>
    <w:link w:val="8"/>
    <w:qFormat/>
    <w:locked/>
    <w:uiPriority w:val="99"/>
    <w:rPr>
      <w:rFonts w:cs="Times New Roman"/>
      <w:sz w:val="18"/>
      <w:szCs w:val="18"/>
    </w:rPr>
  </w:style>
  <w:style w:type="character" w:customStyle="1" w:styleId="19">
    <w:name w:val="页眉 Char1"/>
    <w:basedOn w:val="13"/>
    <w:semiHidden/>
    <w:qFormat/>
    <w:uiPriority w:val="99"/>
    <w:rPr>
      <w:rFonts w:ascii="Calibri" w:hAnsi="Calibri" w:eastAsia="宋体" w:cs="Calibri"/>
      <w:sz w:val="18"/>
      <w:szCs w:val="18"/>
    </w:rPr>
  </w:style>
  <w:style w:type="character" w:customStyle="1" w:styleId="20">
    <w:name w:val="页脚 Char1"/>
    <w:basedOn w:val="13"/>
    <w:semiHidden/>
    <w:qFormat/>
    <w:uiPriority w:val="99"/>
    <w:rPr>
      <w:rFonts w:ascii="Calibri" w:hAnsi="Calibri" w:eastAsia="宋体" w:cs="Calibri"/>
      <w:sz w:val="18"/>
      <w:szCs w:val="18"/>
    </w:rPr>
  </w:style>
  <w:style w:type="character" w:customStyle="1" w:styleId="21">
    <w:name w:val="批注框文本 Char"/>
    <w:basedOn w:val="13"/>
    <w:link w:val="7"/>
    <w:semiHidden/>
    <w:qFormat/>
    <w:uiPriority w:val="99"/>
    <w:rPr>
      <w:rFonts w:ascii="Calibri" w:hAnsi="Calibri" w:eastAsia="宋体" w:cs="Calibri"/>
      <w:sz w:val="18"/>
      <w:szCs w:val="18"/>
    </w:rPr>
  </w:style>
  <w:style w:type="paragraph" w:styleId="22">
    <w:name w:val="List Paragraph"/>
    <w:basedOn w:val="1"/>
    <w:qFormat/>
    <w:uiPriority w:val="34"/>
    <w:pPr>
      <w:ind w:firstLine="420" w:firstLineChars="200"/>
    </w:pPr>
  </w:style>
  <w:style w:type="character" w:customStyle="1" w:styleId="23">
    <w:name w:val="样式 仿宋"/>
    <w:qFormat/>
    <w:uiPriority w:val="0"/>
    <w:rPr>
      <w:rFonts w:ascii="仿宋" w:hAnsi="仿宋" w:eastAsia="仿宋"/>
      <w:kern w:val="1"/>
    </w:rPr>
  </w:style>
  <w:style w:type="paragraph" w:customStyle="1" w:styleId="24">
    <w:name w:val="修订1"/>
    <w:hidden/>
    <w:semiHidden/>
    <w:qFormat/>
    <w:uiPriority w:val="99"/>
    <w:rPr>
      <w:rFonts w:ascii="Calibri" w:hAnsi="Calibri" w:eastAsia="宋体" w:cs="Calibri"/>
      <w:kern w:val="2"/>
      <w:sz w:val="21"/>
      <w:szCs w:val="22"/>
      <w:lang w:val="en-US" w:eastAsia="zh-CN" w:bidi="ar-SA"/>
    </w:rPr>
  </w:style>
  <w:style w:type="character" w:customStyle="1" w:styleId="25">
    <w:name w:val="批注文字 Char"/>
    <w:basedOn w:val="13"/>
    <w:link w:val="5"/>
    <w:semiHidden/>
    <w:qFormat/>
    <w:uiPriority w:val="99"/>
    <w:rPr>
      <w:rFonts w:ascii="Calibri" w:hAnsi="Calibri" w:cs="Calibri"/>
      <w:kern w:val="2"/>
      <w:sz w:val="21"/>
      <w:szCs w:val="22"/>
    </w:rPr>
  </w:style>
  <w:style w:type="character" w:customStyle="1" w:styleId="26">
    <w:name w:val="批注主题 Char"/>
    <w:basedOn w:val="25"/>
    <w:link w:val="10"/>
    <w:semiHidden/>
    <w:qFormat/>
    <w:uiPriority w:val="99"/>
    <w:rPr>
      <w:rFonts w:ascii="Calibri" w:hAnsi="Calibri" w:cs="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2779</Words>
  <Characters>2919</Characters>
  <Lines>16</Lines>
  <Paragraphs>4</Paragraphs>
  <TotalTime>12</TotalTime>
  <ScaleCrop>false</ScaleCrop>
  <LinksUpToDate>false</LinksUpToDate>
  <CharactersWithSpaces>2976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2022-09-26T01:01:00Z</dcterms:created>
  <dc:creator>andy</dc:creator>
  <cp:lastModifiedBy>一一</cp:lastModifiedBy>
  <cp:lastPrinted>2023-10-09T07:20:26Z</cp:lastPrinted>
  <dcterms:modified xsi:type="dcterms:W3CDTF">2023-10-09T07:22:55Z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58F4FE52776949DF9E89EA300E80CB81_13</vt:lpwstr>
  </property>
</Properties>
</file>