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青岛城投数字科技发展有限公司</w:t>
      </w:r>
    </w:p>
    <w:p>
      <w:pPr>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公务车辆租赁服务项目询价采购公告</w:t>
      </w:r>
    </w:p>
    <w:p>
      <w:pPr>
        <w:spacing w:line="560" w:lineRule="exact"/>
        <w:rPr>
          <w:rFonts w:ascii="仿宋_GB2312" w:hAnsi="仿宋_GB2312" w:eastAsia="仿宋_GB2312" w:cs="仿宋_GB2312"/>
          <w:b/>
          <w:sz w:val="32"/>
          <w:szCs w:val="32"/>
        </w:rPr>
      </w:pPr>
    </w:p>
    <w:p>
      <w:pPr>
        <w:spacing w:line="56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一、项目基本情况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1.采购单位：青岛城投数字科技发展有限公司</w:t>
      </w:r>
    </w:p>
    <w:p>
      <w:pPr>
        <w:spacing w:line="560" w:lineRule="exact"/>
        <w:ind w:left="2558" w:leftChars="304" w:hanging="1920" w:hangingChars="600"/>
        <w:rPr>
          <w:rFonts w:ascii="仿宋_GB2312" w:hAnsi="仿宋_GB2312" w:eastAsia="仿宋_GB2312" w:cs="仿宋_GB2312"/>
          <w:sz w:val="32"/>
          <w:szCs w:val="32"/>
        </w:rPr>
      </w:pPr>
      <w:r>
        <w:rPr>
          <w:rFonts w:hint="eastAsia" w:ascii="仿宋_GB2312" w:hAnsi="仿宋_GB2312" w:eastAsia="仿宋_GB2312" w:cs="仿宋_GB2312"/>
          <w:sz w:val="32"/>
          <w:szCs w:val="32"/>
        </w:rPr>
        <w:t>2.服务名称：公务车辆租赁服务项目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3.服务内容：</w:t>
      </w:r>
      <w:r>
        <w:rPr>
          <w:rFonts w:ascii="仿宋_GB2312" w:hAnsi="宋体" w:eastAsia="仿宋_GB2312" w:cs="仿宋_GB2312"/>
          <w:color w:val="000000"/>
          <w:sz w:val="32"/>
          <w:szCs w:val="32"/>
        </w:rPr>
        <w:t>租赁公务用车1辆</w:t>
      </w:r>
      <w:r>
        <w:rPr>
          <w:rFonts w:hint="eastAsia" w:ascii="仿宋_GB2312" w:hAnsi="宋体" w:eastAsia="仿宋_GB2312" w:cs="仿宋_GB2312"/>
          <w:color w:val="000000"/>
          <w:sz w:val="32"/>
          <w:szCs w:val="32"/>
        </w:rPr>
        <w:t>，</w:t>
      </w:r>
      <w:r>
        <w:rPr>
          <w:rFonts w:hint="eastAsia" w:ascii="仿宋_GB2312" w:hAnsi="仿宋_GB2312" w:eastAsia="仿宋_GB2312" w:cs="仿宋_GB2312"/>
          <w:sz w:val="32"/>
          <w:szCs w:val="32"/>
        </w:rPr>
        <w:t>满足日常业务保障和应急保障需要。</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4.服务地点：公司办公所需地点。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5.服务期限：24个月。采购单位可随时无条件解除租赁合同，但需提前一个月通知中标单位，租赁费用按实际发生量结算。</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6.采购预算价：</w:t>
      </w:r>
      <w:r>
        <w:rPr>
          <w:rFonts w:hint="eastAsia" w:ascii="仿宋_GB2312" w:hAnsi="仿宋_GB2312" w:eastAsia="仿宋_GB2312" w:cs="仿宋_GB2312"/>
          <w:sz w:val="32"/>
          <w:szCs w:val="32"/>
          <w:lang w:val="en-US" w:eastAsia="zh-CN"/>
        </w:rPr>
        <w:t>每年不得高于93000元，</w:t>
      </w:r>
      <w:r>
        <w:rPr>
          <w:rFonts w:hint="eastAsia" w:ascii="仿宋_GB2312" w:hAnsi="仿宋_GB2312" w:eastAsia="仿宋_GB2312" w:cs="仿宋_GB2312"/>
          <w:sz w:val="32"/>
          <w:szCs w:val="32"/>
        </w:rPr>
        <w:t>两年不得高于</w:t>
      </w:r>
      <w:r>
        <w:rPr>
          <w:rFonts w:hint="eastAsia" w:ascii="仿宋_GB2312" w:hAnsi="仿宋_GB2312" w:eastAsia="仿宋_GB2312" w:cs="仿宋_GB2312"/>
          <w:sz w:val="32"/>
          <w:szCs w:val="32"/>
          <w:lang w:val="en-US" w:eastAsia="zh-CN"/>
        </w:rPr>
        <w:t>186000</w:t>
      </w:r>
      <w:r>
        <w:rPr>
          <w:rFonts w:hint="eastAsia" w:ascii="仿宋_GB2312" w:hAnsi="仿宋_GB2312" w:eastAsia="仿宋_GB2312" w:cs="仿宋_GB2312"/>
          <w:sz w:val="32"/>
          <w:szCs w:val="32"/>
        </w:rPr>
        <w:t>元，且第二年报价须低于第一年报价。</w:t>
      </w:r>
    </w:p>
    <w:p>
      <w:pPr>
        <w:spacing w:line="560" w:lineRule="exact"/>
        <w:ind w:firstLine="640" w:firstLineChars="200"/>
        <w:rPr>
          <w:rFonts w:eastAsia="仿宋_GB2312"/>
        </w:rPr>
      </w:pPr>
      <w:r>
        <w:rPr>
          <w:rFonts w:hint="eastAsia" w:ascii="仿宋_GB2312" w:hAnsi="仿宋_GB2312" w:eastAsia="仿宋_GB2312" w:cs="仿宋_GB2312"/>
          <w:sz w:val="32"/>
          <w:szCs w:val="32"/>
        </w:rPr>
        <w:t>7.中标选取方式：合理低价中标。如出现两家或两家以上报价相等且为有效、最低报价的报价单位，在有效最低报价单位中选取</w:t>
      </w:r>
      <w:r>
        <w:rPr>
          <w:rFonts w:ascii="仿宋_GB2312" w:hAnsi="宋体" w:eastAsia="仿宋_GB2312" w:cs="仿宋_GB2312"/>
          <w:sz w:val="32"/>
          <w:szCs w:val="32"/>
        </w:rPr>
        <w:t>提供的同类业绩证明中</w:t>
      </w:r>
      <w:r>
        <w:rPr>
          <w:rFonts w:hint="eastAsia" w:ascii="仿宋_GB2312" w:hAnsi="宋体" w:eastAsia="仿宋_GB2312" w:cs="仿宋_GB2312"/>
          <w:sz w:val="32"/>
          <w:szCs w:val="32"/>
        </w:rPr>
        <w:t>单项合同总金额</w:t>
      </w:r>
      <w:r>
        <w:rPr>
          <w:rFonts w:ascii="仿宋_GB2312" w:hAnsi="宋体" w:eastAsia="仿宋_GB2312" w:cs="仿宋_GB2312"/>
          <w:sz w:val="32"/>
          <w:szCs w:val="32"/>
        </w:rPr>
        <w:t>最高</w:t>
      </w:r>
      <w:r>
        <w:rPr>
          <w:rFonts w:hint="eastAsia" w:ascii="仿宋_GB2312" w:hAnsi="宋体" w:eastAsia="仿宋_GB2312" w:cs="仿宋_GB2312"/>
          <w:sz w:val="32"/>
          <w:szCs w:val="32"/>
        </w:rPr>
        <w:t>的报价单位</w:t>
      </w:r>
      <w:r>
        <w:rPr>
          <w:rFonts w:ascii="仿宋_GB2312" w:hAnsi="宋体" w:eastAsia="仿宋_GB2312" w:cs="仿宋_GB2312"/>
          <w:sz w:val="32"/>
          <w:szCs w:val="32"/>
        </w:rPr>
        <w:t>为中标单位</w:t>
      </w:r>
      <w:r>
        <w:rPr>
          <w:rFonts w:hint="eastAsia" w:ascii="仿宋_GB2312" w:hAnsi="宋体" w:eastAsia="仿宋_GB2312" w:cs="仿宋_GB2312"/>
          <w:sz w:val="32"/>
          <w:szCs w:val="32"/>
        </w:rPr>
        <w:t>。</w:t>
      </w:r>
    </w:p>
    <w:p>
      <w:pPr>
        <w:spacing w:line="56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二、申请人的资格要求</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i w:val="0"/>
          <w:iCs w:val="0"/>
          <w:caps w:val="0"/>
          <w:spacing w:val="0"/>
          <w:sz w:val="32"/>
          <w:szCs w:val="32"/>
        </w:rPr>
        <w:t>具有独立承担民事责任能力的法人单位</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bCs/>
          <w:sz w:val="32"/>
          <w:szCs w:val="32"/>
        </w:rPr>
        <w:t>具备有效的营业执照，营业执照经营范围需包含汽车租赁服务等相关内容；</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报价单位近三年（2020年1月1日-至今）至少具有1项单项合同总金额</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万元及以上的汽车租赁同类业绩。</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spacing w:val="0"/>
          <w:sz w:val="32"/>
          <w:szCs w:val="32"/>
          <w:lang w:val="en-US" w:eastAsia="zh-CN"/>
        </w:rPr>
        <w:t>4.</w:t>
      </w:r>
      <w:r>
        <w:rPr>
          <w:rFonts w:hint="eastAsia" w:ascii="仿宋_GB2312" w:hAnsi="仿宋_GB2312" w:eastAsia="仿宋_GB2312" w:cs="仿宋_GB2312"/>
          <w:i w:val="0"/>
          <w:iCs w:val="0"/>
          <w:caps w:val="0"/>
          <w:spacing w:val="0"/>
          <w:sz w:val="32"/>
          <w:szCs w:val="32"/>
        </w:rPr>
        <w:t>公司注册地为青岛市范围内</w:t>
      </w:r>
      <w:r>
        <w:rPr>
          <w:rFonts w:hint="eastAsia" w:ascii="仿宋_GB2312" w:hAnsi="仿宋_GB2312" w:eastAsia="仿宋_GB2312" w:cs="仿宋_GB2312"/>
          <w:i w:val="0"/>
          <w:iCs w:val="0"/>
          <w:caps w:val="0"/>
          <w:spacing w:val="0"/>
          <w:sz w:val="32"/>
          <w:szCs w:val="32"/>
          <w:lang w:eastAsia="zh-CN"/>
        </w:rPr>
        <w:t>。</w:t>
      </w:r>
    </w:p>
    <w:p>
      <w:pPr>
        <w:spacing w:line="56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三、主要要求</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1.车辆配备最低要求：国产上汽通用别克GL8 2023款（陆上公务舱）舒适型，车辆挂牌时间为2023年1月1日以后，交车行驶公里数不得超过500公里，车况良好，非事故车辆，外观及内饰整体完好。</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2.服务标准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（1）所提供的租赁车辆须为报价单位自有车辆，使用性质应为租赁。</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（2）报价单位负责租赁车辆的日常保养、保险购置、车辆年审办理等并承担相关费用，采购单位仅承担车辆燃油费、过路过桥费、停车费等日常运行费用。</w:t>
      </w:r>
    </w:p>
    <w:p>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（3）报价单位</w:t>
      </w:r>
      <w:r>
        <w:rPr>
          <w:rFonts w:hint="eastAsia" w:ascii="仿宋_GB2312" w:hAnsi="仿宋_GB2312" w:eastAsia="仿宋_GB2312" w:cs="仿宋_GB2312"/>
          <w:bCs/>
          <w:sz w:val="32"/>
          <w:szCs w:val="32"/>
        </w:rPr>
        <w:t>提供的车辆保险需包含交强险和商业保险，商业保险中第三者责任险不低于200万元，且需包含司乘人员</w:t>
      </w:r>
      <w:r>
        <w:rPr>
          <w:rFonts w:hint="eastAsia" w:ascii="仿宋_GB2312" w:hAnsi="仿宋_GB2312" w:eastAsia="仿宋_GB2312" w:cs="仿宋_GB2312"/>
          <w:bCs/>
          <w:sz w:val="32"/>
          <w:szCs w:val="32"/>
          <w:lang w:val="en-US" w:eastAsia="zh-CN"/>
        </w:rPr>
        <w:t>保</w:t>
      </w:r>
      <w:r>
        <w:rPr>
          <w:rFonts w:hint="eastAsia" w:ascii="仿宋_GB2312" w:hAnsi="仿宋_GB2312" w:eastAsia="仿宋_GB2312" w:cs="仿宋_GB2312"/>
          <w:bCs/>
          <w:sz w:val="32"/>
          <w:szCs w:val="32"/>
        </w:rPr>
        <w:t>险</w:t>
      </w:r>
      <w:r>
        <w:rPr>
          <w:rFonts w:hint="eastAsia" w:ascii="仿宋_GB2312" w:hAnsi="仿宋_GB2312" w:eastAsia="仿宋_GB2312" w:cs="仿宋_GB2312"/>
          <w:bCs/>
          <w:sz w:val="32"/>
          <w:szCs w:val="32"/>
          <w:lang w:val="en-US" w:eastAsia="zh-CN"/>
        </w:rPr>
        <w:t>100万元</w:t>
      </w:r>
      <w:r>
        <w:rPr>
          <w:rFonts w:hint="eastAsia" w:ascii="仿宋_GB2312" w:hAnsi="仿宋_GB2312" w:eastAsia="仿宋_GB2312" w:cs="仿宋_GB2312"/>
          <w:bCs/>
          <w:sz w:val="32"/>
          <w:szCs w:val="32"/>
        </w:rPr>
        <w:t>。</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报价单位及提供的车辆需在行业主管部门完成小微型客车租赁企业备案。</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）在租赁期内若出现非人为原因导致的车辆故障</w:t>
      </w:r>
      <w:r>
        <w:rPr>
          <w:rFonts w:hint="eastAsia" w:ascii="仿宋_GB2312" w:hAnsi="仿宋_GB2312" w:eastAsia="仿宋_GB2312" w:cs="仿宋_GB2312"/>
          <w:bCs/>
          <w:sz w:val="32"/>
          <w:szCs w:val="32"/>
        </w:rPr>
        <w:t>或厂商召回等情况</w:t>
      </w:r>
      <w:r>
        <w:rPr>
          <w:rFonts w:hint="eastAsia" w:ascii="仿宋_GB2312" w:hAnsi="仿宋_GB2312" w:eastAsia="仿宋_GB2312" w:cs="仿宋_GB2312"/>
          <w:sz w:val="32"/>
          <w:szCs w:val="32"/>
        </w:rPr>
        <w:t>，中标单位应向采购单位提供车辆故障维修或召回期间的替代车辆</w:t>
      </w:r>
      <w:r>
        <w:rPr>
          <w:rFonts w:hint="eastAsia" w:ascii="仿宋_GB2312" w:hAnsi="仿宋_GB2312" w:eastAsia="仿宋_GB2312" w:cs="仿宋_GB2312"/>
          <w:bCs/>
          <w:sz w:val="32"/>
          <w:szCs w:val="32"/>
        </w:rPr>
        <w:t>，替代车辆应经采购单位确认后方可提供。</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）如车辆本身存在故障，中标单位应随时提供替换车服务，若因此产生道路救援等费用由中标单位承担。</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）租赁期内车辆使用公里数无限制。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中标后采购单位将与中标单位签订车辆租赁合同。若有现车，中标单位需在签订合同后2日内将车辆交付至采购单位指定地点；若无现车，中标单位需提供无现车书面承诺书，承诺在签订合同后5日内，按约定交付车辆。中标单位如无法按以上要求提供车辆，采购中标结果作废，并按照合同相关约定支付违约金，采购单位重新进行采购。</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）报价单位有完善的售后服务体系，且有能力按采购单位要求完成车辆后续的相应服务。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）如中标后项目未实施，采购单位可书面通知中标单位，中标结果作废。</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3.质量要求</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中标单位</w:t>
      </w:r>
      <w:r>
        <w:rPr>
          <w:rFonts w:ascii="仿宋_GB2312" w:hAnsi="仿宋_GB2312" w:eastAsia="仿宋_GB2312" w:cs="仿宋_GB2312"/>
          <w:sz w:val="32"/>
          <w:szCs w:val="32"/>
        </w:rPr>
        <w:t>提供</w:t>
      </w:r>
      <w:r>
        <w:rPr>
          <w:rFonts w:hint="eastAsia" w:ascii="仿宋_GB2312" w:hAnsi="仿宋_GB2312" w:eastAsia="仿宋_GB2312" w:cs="仿宋_GB2312"/>
          <w:sz w:val="32"/>
          <w:szCs w:val="32"/>
        </w:rPr>
        <w:t>的租赁</w:t>
      </w:r>
      <w:r>
        <w:rPr>
          <w:rFonts w:ascii="仿宋_GB2312" w:hAnsi="仿宋_GB2312" w:eastAsia="仿宋_GB2312" w:cs="仿宋_GB2312"/>
          <w:sz w:val="32"/>
          <w:szCs w:val="32"/>
        </w:rPr>
        <w:t>车辆必须符合国家乘用车车辆相关技术标准和质量体系标准，不得提供</w:t>
      </w:r>
      <w:r>
        <w:rPr>
          <w:rFonts w:hint="eastAsia" w:ascii="仿宋_GB2312" w:hAnsi="仿宋_GB2312" w:eastAsia="仿宋_GB2312" w:cs="仿宋_GB2312"/>
          <w:sz w:val="32"/>
          <w:szCs w:val="32"/>
        </w:rPr>
        <w:t>车辆</w:t>
      </w:r>
      <w:r>
        <w:rPr>
          <w:rFonts w:ascii="仿宋_GB2312" w:hAnsi="仿宋_GB2312" w:eastAsia="仿宋_GB2312" w:cs="仿宋_GB2312"/>
          <w:sz w:val="32"/>
          <w:szCs w:val="32"/>
        </w:rPr>
        <w:t>质量有瑕疵、外观有伤痕、水淹或事故及里程表有改动的车辆，否则一经查实，</w:t>
      </w:r>
      <w:r>
        <w:rPr>
          <w:rFonts w:hint="eastAsia" w:ascii="仿宋_GB2312" w:hAnsi="仿宋_GB2312" w:eastAsia="仿宋_GB2312" w:cs="仿宋_GB2312"/>
          <w:sz w:val="32"/>
          <w:szCs w:val="32"/>
        </w:rPr>
        <w:t>采购单位</w:t>
      </w:r>
      <w:r>
        <w:rPr>
          <w:rFonts w:ascii="仿宋_GB2312" w:hAnsi="仿宋_GB2312" w:eastAsia="仿宋_GB2312" w:cs="仿宋_GB2312"/>
          <w:sz w:val="32"/>
          <w:szCs w:val="32"/>
        </w:rPr>
        <w:t>除退还车辆外，还将依据相关法律法规</w:t>
      </w:r>
      <w:r>
        <w:rPr>
          <w:rFonts w:hint="eastAsia" w:ascii="仿宋_GB2312" w:hAnsi="仿宋_GB2312" w:eastAsia="仿宋_GB2312" w:cs="仿宋_GB2312"/>
          <w:sz w:val="32"/>
          <w:szCs w:val="32"/>
        </w:rPr>
        <w:t>及合同约定</w:t>
      </w:r>
      <w:r>
        <w:rPr>
          <w:rFonts w:ascii="仿宋_GB2312" w:hAnsi="仿宋_GB2312" w:eastAsia="仿宋_GB2312" w:cs="仿宋_GB2312"/>
          <w:sz w:val="32"/>
          <w:szCs w:val="32"/>
        </w:rPr>
        <w:t>向</w:t>
      </w:r>
      <w:r>
        <w:rPr>
          <w:rFonts w:hint="eastAsia" w:ascii="仿宋_GB2312" w:hAnsi="仿宋_GB2312" w:eastAsia="仿宋_GB2312" w:cs="仿宋_GB2312"/>
          <w:sz w:val="32"/>
          <w:szCs w:val="32"/>
        </w:rPr>
        <w:t>中标单位主张</w:t>
      </w:r>
      <w:r>
        <w:rPr>
          <w:rFonts w:ascii="仿宋_GB2312" w:hAnsi="仿宋_GB2312" w:eastAsia="仿宋_GB2312" w:cs="仿宋_GB2312"/>
          <w:sz w:val="32"/>
          <w:szCs w:val="32"/>
        </w:rPr>
        <w:t>赔偿和</w:t>
      </w:r>
      <w:r>
        <w:rPr>
          <w:rFonts w:hint="eastAsia" w:ascii="仿宋_GB2312" w:hAnsi="仿宋_GB2312" w:eastAsia="仿宋_GB2312" w:cs="仿宋_GB2312"/>
          <w:sz w:val="32"/>
          <w:szCs w:val="32"/>
        </w:rPr>
        <w:t>违约</w:t>
      </w:r>
      <w:r>
        <w:rPr>
          <w:rFonts w:ascii="仿宋_GB2312" w:hAnsi="仿宋_GB2312" w:eastAsia="仿宋_GB2312" w:cs="仿宋_GB2312"/>
          <w:sz w:val="32"/>
          <w:szCs w:val="32"/>
        </w:rPr>
        <w:t>金</w:t>
      </w:r>
      <w:r>
        <w:rPr>
          <w:rFonts w:hint="eastAsia" w:ascii="仿宋_GB2312" w:hAnsi="仿宋_GB2312" w:eastAsia="仿宋_GB2312" w:cs="仿宋_GB2312"/>
          <w:sz w:val="32"/>
          <w:szCs w:val="32"/>
        </w:rPr>
        <w:t>等</w:t>
      </w:r>
      <w:r>
        <w:rPr>
          <w:rFonts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付款方式：以半年为支付周期，在车辆支付周期届满且采购单位收到合格的发票后30日内支付车辆下一个周期的租金。其中，第一个支付周期的租金于车辆租赁合同签订生效后，中标单位按约定交付车辆且采购单位收到合格的发票后30日内支付。</w:t>
      </w:r>
    </w:p>
    <w:p>
      <w:pPr>
        <w:spacing w:line="56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 xml:space="preserve">四、报价要求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1.投标报价应为含税全包价，包括车辆租赁费、保险费、日常保养费、年审费等所有费用。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2.总投标报价及每年车辆报价不得高于采购预算价，</w:t>
      </w:r>
      <w:r>
        <w:rPr>
          <w:rFonts w:hint="eastAsia" w:ascii="仿宋_GB2312" w:hAnsi="仿宋_GB2312" w:eastAsia="仿宋_GB2312" w:cs="仿宋_GB2312"/>
          <w:sz w:val="32"/>
          <w:szCs w:val="32"/>
          <w:lang w:val="en-US" w:eastAsia="zh-CN"/>
        </w:rPr>
        <w:t>且符合采购预算价要求，</w:t>
      </w:r>
      <w:r>
        <w:rPr>
          <w:rFonts w:hint="eastAsia" w:ascii="仿宋_GB2312" w:hAnsi="仿宋_GB2312" w:eastAsia="仿宋_GB2312" w:cs="仿宋_GB2312"/>
          <w:sz w:val="32"/>
          <w:szCs w:val="32"/>
        </w:rPr>
        <w:t>否则投标报价无效。</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3.报价文件资料包括：</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（1）询价确认函(详见附件1）；</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（2）含税报价单（详见附件2）；</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（3）法定代表人身份证明或授权委托书（详见附件3）；</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（4）营业执照；</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rPr>
        <w:t>同类业绩证明材料</w:t>
      </w:r>
      <w:r>
        <w:rPr>
          <w:rFonts w:hint="eastAsia" w:ascii="仿宋_GB2312" w:hAnsi="仿宋_GB2312" w:eastAsia="仿宋_GB2312" w:cs="仿宋_GB2312"/>
          <w:color w:val="000000"/>
          <w:kern w:val="0"/>
          <w:sz w:val="32"/>
          <w:szCs w:val="32"/>
        </w:rPr>
        <w:t>（包含合同首页、签字盖章页及能体现主要工作内容的合同关键页）；</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）所提供租赁车辆的全视角外观和内饰照片、公里数照片及机动车行驶证（复印件）；</w:t>
      </w:r>
    </w:p>
    <w:p>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小微型客车租赁企业备案登记表；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若无现车，需提供书面承诺书（详见附件4）。</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报价文件包括但不限于以上资料，</w:t>
      </w:r>
      <w:r>
        <w:rPr>
          <w:rFonts w:hint="eastAsia" w:ascii="仿宋_GB2312" w:hAnsi="仿宋_GB2312" w:eastAsia="仿宋_GB2312" w:cs="仿宋_GB2312"/>
          <w:b/>
          <w:bCs/>
          <w:color w:val="000000"/>
          <w:sz w:val="32"/>
          <w:szCs w:val="32"/>
        </w:rPr>
        <w:t>报价文件资料一式两份，每页均需加盖公章并胶装成册</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kern w:val="0"/>
          <w:sz w:val="32"/>
          <w:szCs w:val="32"/>
        </w:rPr>
        <w:t>其中第（1）（2）（3）</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8</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条需按附件格式打印并加盖公章、签章，第（4）（5）（6）</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7</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条可提供复印件并加盖公章。</w:t>
      </w:r>
      <w:r>
        <w:rPr>
          <w:rFonts w:hint="eastAsia" w:ascii="仿宋_GB2312" w:hAnsi="仿宋_GB2312" w:eastAsia="仿宋_GB2312" w:cs="仿宋_GB2312"/>
          <w:color w:val="000000"/>
          <w:sz w:val="32"/>
          <w:szCs w:val="32"/>
        </w:rPr>
        <w:t>报价文件不满足询价采购公告要求（包括但不限于</w:t>
      </w:r>
      <w:r>
        <w:rPr>
          <w:rFonts w:hint="eastAsia" w:ascii="仿宋_GB2312" w:hAnsi="仿宋_GB2312" w:eastAsia="仿宋_GB2312" w:cs="仿宋_GB2312"/>
          <w:bCs/>
          <w:sz w:val="32"/>
          <w:szCs w:val="32"/>
        </w:rPr>
        <w:t>材料缺失、文件不清晰无法辨认、未按要求签章等）均</w:t>
      </w:r>
      <w:r>
        <w:rPr>
          <w:rFonts w:hint="eastAsia" w:ascii="仿宋_GB2312" w:hAnsi="仿宋_GB2312" w:eastAsia="仿宋_GB2312" w:cs="仿宋_GB2312"/>
          <w:color w:val="000000"/>
          <w:sz w:val="32"/>
          <w:szCs w:val="32"/>
        </w:rPr>
        <w:t>视为报价无效。</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4、密封要求：</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报价文件须放入一个密封件中提交。密封件包装袋正面和封口格式见附件5，并在封口处加盖报价单位公章。</w:t>
      </w:r>
    </w:p>
    <w:p>
      <w:pPr>
        <w:spacing w:line="56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 xml:space="preserve">五、报价截止时间、形式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1.报价截止时间：2023年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时</w:t>
      </w:r>
      <w:r>
        <w:rPr>
          <w:rFonts w:hint="eastAsia" w:ascii="仿宋_GB2312" w:hAnsi="仿宋_GB2312" w:eastAsia="仿宋_GB2312" w:cs="仿宋_GB2312"/>
          <w:sz w:val="32"/>
          <w:szCs w:val="32"/>
          <w:lang w:val="en-US" w:eastAsia="zh-CN"/>
        </w:rPr>
        <w:t>整</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2.报价形式：报价文件采取密封后</w:t>
      </w:r>
      <w:r>
        <w:rPr>
          <w:rFonts w:hint="eastAsia" w:ascii="仿宋_GB2312" w:hAnsi="仿宋_GB2312" w:eastAsia="仿宋_GB2312" w:cs="仿宋_GB2312"/>
          <w:b/>
          <w:bCs/>
          <w:sz w:val="32"/>
          <w:szCs w:val="32"/>
        </w:rPr>
        <w:t>现场递交</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3.地点：</w:t>
      </w:r>
      <w:r>
        <w:rPr>
          <w:rFonts w:hint="eastAsia" w:ascii="仿宋_GB2312" w:hAnsi="仿宋_GB2312" w:eastAsia="仿宋_GB2312" w:cs="仿宋_GB2312"/>
          <w:kern w:val="0"/>
          <w:sz w:val="32"/>
          <w:szCs w:val="32"/>
        </w:rPr>
        <w:t>青岛市崂山区香港东路195号上实中心T</w:t>
      </w:r>
      <w:r>
        <w:rPr>
          <w:rFonts w:ascii="仿宋_GB2312" w:hAnsi="仿宋_GB2312" w:eastAsia="仿宋_GB2312" w:cs="仿宋_GB2312"/>
          <w:kern w:val="0"/>
          <w:sz w:val="32"/>
          <w:szCs w:val="32"/>
        </w:rPr>
        <w:t>2</w:t>
      </w:r>
      <w:r>
        <w:rPr>
          <w:rFonts w:hint="eastAsia" w:ascii="仿宋_GB2312" w:hAnsi="仿宋_GB2312" w:eastAsia="仿宋_GB2312" w:cs="仿宋_GB2312"/>
          <w:kern w:val="0"/>
          <w:sz w:val="32"/>
          <w:szCs w:val="32"/>
        </w:rPr>
        <w:t>办公楼31层，逾期提交或者未送达指定地点的报价文件不予接受。</w:t>
      </w:r>
    </w:p>
    <w:p>
      <w:pPr>
        <w:spacing w:line="56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 xml:space="preserve">六、公告期限 </w:t>
      </w:r>
    </w:p>
    <w:p>
      <w:pPr>
        <w:widowControl/>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本项目公告自发出之日起至报价截止时间止。</w:t>
      </w:r>
      <w:r>
        <w:rPr>
          <w:rFonts w:hint="eastAsia" w:ascii="仿宋_GB2312" w:hAnsi="仿宋_GB2312" w:eastAsia="仿宋_GB2312" w:cs="仿宋_GB2312"/>
          <w:sz w:val="32"/>
          <w:szCs w:val="32"/>
        </w:rPr>
        <w:t xml:space="preserve"> </w:t>
      </w:r>
    </w:p>
    <w:p>
      <w:pPr>
        <w:spacing w:line="56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 xml:space="preserve">七、联系方式 </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收件人：</w:t>
      </w:r>
      <w:r>
        <w:rPr>
          <w:rFonts w:hint="eastAsia" w:ascii="仿宋_GB2312" w:hAnsi="仿宋_GB2312" w:eastAsia="仿宋_GB2312" w:cs="仿宋_GB2312"/>
          <w:sz w:val="32"/>
          <w:szCs w:val="32"/>
          <w:lang w:val="en-US" w:eastAsia="zh-CN"/>
        </w:rPr>
        <w:t>祁先生</w:t>
      </w:r>
    </w:p>
    <w:p>
      <w:pPr>
        <w:spacing w:line="560" w:lineRule="exact"/>
        <w:ind w:firstLine="640" w:firstLineChars="200"/>
      </w:pPr>
      <w:r>
        <w:rPr>
          <w:rFonts w:hint="eastAsia" w:ascii="仿宋_GB2312" w:hAnsi="仿宋_GB2312" w:eastAsia="仿宋_GB2312" w:cs="仿宋_GB2312"/>
          <w:sz w:val="32"/>
          <w:szCs w:val="32"/>
        </w:rPr>
        <w:t>联系电话：85710707</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附件：1.询价确认函；</w:t>
      </w:r>
    </w:p>
    <w:p>
      <w:pPr>
        <w:spacing w:line="560" w:lineRule="exact"/>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2.含税报价单；</w:t>
      </w:r>
    </w:p>
    <w:p>
      <w:pPr>
        <w:spacing w:line="560" w:lineRule="exact"/>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3.法定代表人身份证明或授权委托书；</w:t>
      </w:r>
    </w:p>
    <w:p>
      <w:pPr>
        <w:spacing w:line="560" w:lineRule="exact"/>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4.无现车承诺书；</w:t>
      </w:r>
    </w:p>
    <w:p>
      <w:pPr>
        <w:spacing w:line="560" w:lineRule="exact"/>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5.报价文件包装袋密封件正面和封口格式。</w:t>
      </w:r>
    </w:p>
    <w:p>
      <w:pPr>
        <w:pStyle w:val="2"/>
      </w:pPr>
    </w:p>
    <w:p>
      <w:pPr>
        <w:spacing w:line="560" w:lineRule="exact"/>
        <w:ind w:firstLine="0" w:firstLineChars="0"/>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青岛</w:t>
      </w:r>
      <w:r>
        <w:rPr>
          <w:rFonts w:hint="eastAsia" w:ascii="仿宋_GB2312" w:hAnsi="仿宋_GB2312" w:eastAsia="仿宋_GB2312" w:cs="仿宋_GB2312"/>
          <w:sz w:val="32"/>
          <w:szCs w:val="32"/>
          <w:lang w:val="en-US" w:eastAsia="zh-CN"/>
        </w:rPr>
        <w:t>城投数字科技发展</w:t>
      </w:r>
      <w:r>
        <w:rPr>
          <w:rFonts w:hint="eastAsia" w:ascii="仿宋_GB2312" w:hAnsi="仿宋_GB2312" w:eastAsia="仿宋_GB2312" w:cs="仿宋_GB2312"/>
          <w:sz w:val="32"/>
          <w:szCs w:val="32"/>
        </w:rPr>
        <w:t>有限公司</w:t>
      </w:r>
    </w:p>
    <w:p>
      <w:pPr>
        <w:spacing w:line="560" w:lineRule="exact"/>
        <w:ind w:firstLine="4800" w:firstLineChars="1500"/>
        <w:rPr>
          <w:rFonts w:ascii="仿宋_GB2312" w:hAnsi="仿宋_GB2312" w:eastAsia="仿宋_GB2312" w:cs="仿宋_GB2312"/>
          <w:sz w:val="32"/>
          <w:szCs w:val="32"/>
        </w:rPr>
      </w:pPr>
      <w:r>
        <w:rPr>
          <w:rFonts w:hint="eastAsia" w:ascii="仿宋_GB2312" w:hAnsi="仿宋_GB2312" w:eastAsia="仿宋_GB2312" w:cs="仿宋_GB2312"/>
          <w:sz w:val="32"/>
          <w:szCs w:val="32"/>
        </w:rPr>
        <w:t>2023年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日</w:t>
      </w:r>
    </w:p>
    <w:p>
      <w:pPr>
        <w:spacing w:line="560" w:lineRule="exact"/>
        <w:jc w:val="left"/>
        <w:rPr>
          <w:rFonts w:ascii="仿宋_GB2312" w:hAnsi="仿宋_GB2312" w:eastAsia="仿宋_GB2312" w:cs="仿宋_GB2312"/>
          <w:color w:val="FF0000"/>
          <w:sz w:val="32"/>
          <w:szCs w:val="32"/>
        </w:rPr>
        <w:sectPr>
          <w:footerReference r:id="rId3" w:type="default"/>
          <w:pgSz w:w="11906" w:h="16838"/>
          <w:pgMar w:top="2098" w:right="1474" w:bottom="1984" w:left="1587" w:header="851" w:footer="992" w:gutter="0"/>
          <w:pgNumType w:fmt="numberInDash"/>
          <w:cols w:space="425" w:num="1"/>
          <w:docGrid w:type="lines" w:linePitch="312" w:charSpace="0"/>
        </w:sectPr>
      </w:pPr>
    </w:p>
    <w:p>
      <w:r>
        <w:rPr>
          <w:rFonts w:hint="eastAsia" w:ascii="黑体" w:hAnsi="黑体" w:eastAsia="黑体" w:cs="黑体"/>
          <w:sz w:val="32"/>
          <w:szCs w:val="32"/>
        </w:rPr>
        <w:t>附件1</w:t>
      </w:r>
    </w:p>
    <w:p>
      <w:pPr>
        <w:spacing w:line="360" w:lineRule="auto"/>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询价确认函</w:t>
      </w:r>
    </w:p>
    <w:p>
      <w:pPr>
        <w:spacing w:line="600"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致：</w:t>
      </w:r>
      <w:r>
        <w:rPr>
          <w:rFonts w:hint="eastAsia" w:ascii="仿宋_GB2312" w:hAnsi="仿宋_GB2312" w:eastAsia="仿宋_GB2312" w:cs="仿宋_GB2312"/>
          <w:color w:val="000000"/>
          <w:sz w:val="32"/>
          <w:szCs w:val="32"/>
          <w:u w:val="single"/>
        </w:rPr>
        <w:t>青岛城投数字科技发展有限公司</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根据</w:t>
      </w:r>
      <w:r>
        <w:rPr>
          <w:rFonts w:hint="eastAsia" w:ascii="仿宋_GB2312" w:hAnsi="仿宋_GB2312" w:eastAsia="仿宋_GB2312" w:cs="仿宋_GB2312"/>
          <w:color w:val="000000"/>
          <w:sz w:val="32"/>
          <w:szCs w:val="32"/>
          <w:u w:val="single"/>
        </w:rPr>
        <w:t>青岛城投数字科技发展有限公司</w:t>
      </w:r>
      <w:r>
        <w:rPr>
          <w:rFonts w:hint="eastAsia" w:ascii="仿宋_GB2312" w:hAnsi="仿宋_GB2312" w:eastAsia="仿宋_GB2312" w:cs="仿宋_GB2312"/>
          <w:sz w:val="32"/>
          <w:szCs w:val="32"/>
          <w:u w:val="single"/>
        </w:rPr>
        <w:t>公务车辆租赁服务项目</w:t>
      </w:r>
      <w:r>
        <w:rPr>
          <w:rFonts w:hint="eastAsia" w:ascii="仿宋_GB2312" w:hAnsi="仿宋_GB2312" w:eastAsia="仿宋_GB2312" w:cs="仿宋_GB2312"/>
          <w:color w:val="000000"/>
          <w:sz w:val="32"/>
          <w:szCs w:val="32"/>
          <w:u w:val="single"/>
        </w:rPr>
        <w:t>询价</w:t>
      </w:r>
      <w:r>
        <w:rPr>
          <w:rFonts w:hint="eastAsia" w:ascii="仿宋_GB2312" w:hAnsi="仿宋_GB2312" w:eastAsia="仿宋_GB2312" w:cs="仿宋_GB2312"/>
          <w:color w:val="000000"/>
          <w:sz w:val="32"/>
          <w:szCs w:val="32"/>
          <w:u w:val="single"/>
          <w:lang w:val="en-US" w:eastAsia="zh-CN"/>
        </w:rPr>
        <w:t>函</w:t>
      </w:r>
      <w:r>
        <w:rPr>
          <w:rFonts w:hint="eastAsia" w:ascii="仿宋_GB2312" w:hAnsi="仿宋_GB2312" w:eastAsia="仿宋_GB2312" w:cs="仿宋_GB2312"/>
          <w:color w:val="000000"/>
          <w:sz w:val="32"/>
          <w:szCs w:val="32"/>
        </w:rPr>
        <w:t>，经仔细研究，我方已完全理解并全部接受公告的所有要求。考虑到了潜在的所有风险，我方愿按投标报价承担询价公告规定的工作并作如下承诺：</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1.我方已详细审查全部询价采购公告，同意询价采购公告的各项要求。</w:t>
      </w:r>
    </w:p>
    <w:p>
      <w:pPr>
        <w:pStyle w:val="2"/>
        <w:ind w:firstLine="640" w:firstLineChars="200"/>
        <w:rPr>
          <w:rFonts w:ascii="Times New Roman" w:hAnsi="Times New Roman" w:eastAsia="宋体" w:cs="Times New Roman"/>
          <w:color w:val="000000"/>
          <w:sz w:val="32"/>
          <w:szCs w:val="32"/>
        </w:rPr>
      </w:pPr>
      <w:r>
        <w:rPr>
          <w:rFonts w:hint="eastAsia" w:ascii="仿宋_GB2312" w:hAnsi="仿宋_GB2312" w:eastAsia="仿宋_GB2312" w:cs="仿宋_GB2312"/>
          <w:b w:val="0"/>
          <w:color w:val="000000"/>
          <w:sz w:val="32"/>
          <w:szCs w:val="32"/>
        </w:rPr>
        <w:t>2.我方向贵方提交的所有投标文件、资料都是准确的和真实的。</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3.若我方中标，按贵方要求及时签订合同。</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4.我方保证在合同签订后，按要求的时间、服务范围、内容，优质高效地完成采购项目。</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5.我方保证在合同履行期内做到公正、保密。</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6.我方承诺对所有提交的成果承担法律责任。</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7.我方同意承担投标所发生的一切费用。</w:t>
      </w:r>
    </w:p>
    <w:p>
      <w:pPr>
        <w:spacing w:line="600" w:lineRule="exact"/>
        <w:ind w:firstLine="640" w:firstLineChars="200"/>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报价单位名称（公章）：</w:t>
      </w:r>
    </w:p>
    <w:p>
      <w:pPr>
        <w:spacing w:line="600" w:lineRule="exact"/>
        <w:ind w:firstLine="640" w:firstLineChars="200"/>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法定代表人（签章）：</w:t>
      </w:r>
    </w:p>
    <w:p>
      <w:pPr>
        <w:spacing w:line="600" w:lineRule="exact"/>
        <w:ind w:firstLine="640" w:firstLineChars="200"/>
        <w:jc w:val="center"/>
        <w:rPr>
          <w:rFonts w:ascii="黑体" w:hAnsi="黑体" w:eastAsia="黑体" w:cs="黑体"/>
          <w:color w:val="000000"/>
          <w:sz w:val="32"/>
          <w:szCs w:val="32"/>
        </w:rPr>
      </w:pPr>
      <w:r>
        <w:rPr>
          <w:rFonts w:hint="eastAsia" w:ascii="仿宋_GB2312" w:hAnsi="仿宋_GB2312" w:eastAsia="仿宋_GB2312" w:cs="仿宋_GB2312"/>
          <w:color w:val="000000"/>
          <w:sz w:val="32"/>
          <w:szCs w:val="32"/>
        </w:rPr>
        <w:t xml:space="preserve">        年  月   日</w:t>
      </w:r>
    </w:p>
    <w:p>
      <w:pPr>
        <w:spacing w:line="560" w:lineRule="exact"/>
        <w:rPr>
          <w:rFonts w:ascii="黑体" w:hAnsi="黑体" w:eastAsia="黑体" w:cs="黑体"/>
          <w:color w:val="000000"/>
          <w:sz w:val="32"/>
          <w:szCs w:val="32"/>
        </w:rPr>
        <w:sectPr>
          <w:footerReference r:id="rId4" w:type="default"/>
          <w:pgSz w:w="11906" w:h="16838"/>
          <w:pgMar w:top="2098" w:right="1474" w:bottom="1984" w:left="1587" w:header="851" w:footer="992" w:gutter="0"/>
          <w:pgNumType w:fmt="numberInDash"/>
          <w:cols w:space="720" w:num="1"/>
          <w:docGrid w:type="lines" w:linePitch="312" w:charSpace="0"/>
        </w:sectPr>
      </w:pPr>
    </w:p>
    <w:p>
      <w:pPr>
        <w:spacing w:line="560" w:lineRule="exact"/>
        <w:jc w:val="left"/>
        <w:rPr>
          <w:rFonts w:ascii="黑体" w:hAnsi="黑体" w:eastAsia="黑体" w:cs="黑体"/>
          <w:sz w:val="32"/>
          <w:szCs w:val="32"/>
        </w:rPr>
      </w:pPr>
      <w:r>
        <w:rPr>
          <w:rFonts w:hint="eastAsia" w:ascii="黑体" w:hAnsi="黑体" w:eastAsia="黑体" w:cs="黑体"/>
          <w:sz w:val="32"/>
          <w:szCs w:val="32"/>
        </w:rPr>
        <w:t>附件2</w:t>
      </w:r>
    </w:p>
    <w:p>
      <w:pPr>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含税报价单</w:t>
      </w:r>
    </w:p>
    <w:p>
      <w:pPr>
        <w:spacing w:line="560" w:lineRule="exact"/>
        <w:jc w:val="center"/>
        <w:rPr>
          <w:rFonts w:ascii="仿宋_GB2312" w:hAnsi="仿宋_GB2312" w:eastAsia="仿宋_GB2312" w:cs="仿宋_GB2312"/>
          <w:b/>
          <w:bCs/>
          <w:sz w:val="32"/>
          <w:szCs w:val="32"/>
        </w:rPr>
      </w:pPr>
    </w:p>
    <w:tbl>
      <w:tblPr>
        <w:tblStyle w:val="12"/>
        <w:tblW w:w="97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4"/>
        <w:gridCol w:w="1985"/>
        <w:gridCol w:w="1785"/>
        <w:gridCol w:w="1440"/>
        <w:gridCol w:w="1395"/>
        <w:gridCol w:w="1155"/>
        <w:gridCol w:w="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1004" w:type="dxa"/>
            <w:vAlign w:val="center"/>
          </w:tcPr>
          <w:p>
            <w:pPr>
              <w:spacing w:line="560" w:lineRule="exact"/>
              <w:ind w:right="15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1985" w:type="dxa"/>
            <w:vAlign w:val="center"/>
          </w:tcPr>
          <w:p>
            <w:pPr>
              <w:spacing w:line="560" w:lineRule="exact"/>
              <w:ind w:right="15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所属</w:t>
            </w:r>
          </w:p>
          <w:p>
            <w:pPr>
              <w:spacing w:line="560" w:lineRule="exact"/>
              <w:ind w:right="15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项目</w:t>
            </w:r>
          </w:p>
        </w:tc>
        <w:tc>
          <w:tcPr>
            <w:tcW w:w="1785" w:type="dxa"/>
            <w:vAlign w:val="center"/>
          </w:tcPr>
          <w:p>
            <w:pPr>
              <w:spacing w:line="560" w:lineRule="exact"/>
              <w:ind w:right="15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提供车辆型号配置</w:t>
            </w:r>
          </w:p>
        </w:tc>
        <w:tc>
          <w:tcPr>
            <w:tcW w:w="1440" w:type="dxa"/>
            <w:vAlign w:val="center"/>
          </w:tcPr>
          <w:p>
            <w:pPr>
              <w:spacing w:line="560" w:lineRule="exact"/>
              <w:ind w:right="15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第一年报价</w:t>
            </w:r>
          </w:p>
          <w:p>
            <w:pPr>
              <w:spacing w:line="560" w:lineRule="exact"/>
              <w:ind w:right="15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(元/年)</w:t>
            </w:r>
          </w:p>
        </w:tc>
        <w:tc>
          <w:tcPr>
            <w:tcW w:w="1395" w:type="dxa"/>
            <w:vAlign w:val="center"/>
          </w:tcPr>
          <w:p>
            <w:pPr>
              <w:spacing w:line="560" w:lineRule="exact"/>
              <w:ind w:right="15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第二年报价</w:t>
            </w:r>
          </w:p>
          <w:p>
            <w:pPr>
              <w:spacing w:line="560" w:lineRule="exact"/>
              <w:ind w:right="15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(元/年)</w:t>
            </w:r>
          </w:p>
        </w:tc>
        <w:tc>
          <w:tcPr>
            <w:tcW w:w="1155" w:type="dxa"/>
            <w:vAlign w:val="center"/>
          </w:tcPr>
          <w:p>
            <w:pPr>
              <w:spacing w:line="560" w:lineRule="exact"/>
              <w:ind w:right="15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两年合计</w:t>
            </w:r>
          </w:p>
          <w:p>
            <w:pPr>
              <w:spacing w:line="560" w:lineRule="exact"/>
              <w:ind w:right="15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（元）</w:t>
            </w:r>
          </w:p>
        </w:tc>
        <w:tc>
          <w:tcPr>
            <w:tcW w:w="941" w:type="dxa"/>
            <w:vAlign w:val="center"/>
          </w:tcPr>
          <w:p>
            <w:pPr>
              <w:spacing w:line="560" w:lineRule="exact"/>
              <w:ind w:right="15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5" w:hRule="atLeast"/>
          <w:jc w:val="center"/>
        </w:trPr>
        <w:tc>
          <w:tcPr>
            <w:tcW w:w="1004" w:type="dxa"/>
          </w:tcPr>
          <w:p>
            <w:pPr>
              <w:spacing w:line="560" w:lineRule="exact"/>
              <w:ind w:right="150"/>
              <w:jc w:val="center"/>
              <w:rPr>
                <w:rFonts w:ascii="仿宋_GB2312" w:hAnsi="仿宋_GB2312" w:eastAsia="仿宋_GB2312" w:cs="仿宋_GB2312"/>
                <w:sz w:val="28"/>
                <w:szCs w:val="28"/>
              </w:rPr>
            </w:pPr>
          </w:p>
          <w:p>
            <w:pPr>
              <w:spacing w:line="560" w:lineRule="exact"/>
              <w:ind w:right="150"/>
              <w:jc w:val="center"/>
              <w:rPr>
                <w:rFonts w:ascii="仿宋_GB2312" w:hAnsi="仿宋_GB2312" w:eastAsia="仿宋_GB2312" w:cs="仿宋_GB2312"/>
                <w:sz w:val="28"/>
                <w:szCs w:val="28"/>
              </w:rPr>
            </w:pPr>
          </w:p>
          <w:p>
            <w:pPr>
              <w:spacing w:line="560" w:lineRule="exact"/>
              <w:ind w:right="150"/>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985" w:type="dxa"/>
          </w:tcPr>
          <w:p>
            <w:pPr>
              <w:spacing w:line="560" w:lineRule="exact"/>
              <w:ind w:firstLine="3360" w:firstLineChars="12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青青岛城投数字科技发展有限公司公务车辆租赁服务项目</w:t>
            </w:r>
          </w:p>
          <w:p>
            <w:pPr>
              <w:spacing w:line="560" w:lineRule="exact"/>
              <w:ind w:right="150"/>
              <w:jc w:val="left"/>
              <w:rPr>
                <w:rFonts w:ascii="仿宋_GB2312" w:hAnsi="仿宋_GB2312" w:eastAsia="仿宋_GB2312" w:cs="仿宋_GB2312"/>
                <w:sz w:val="28"/>
                <w:szCs w:val="28"/>
              </w:rPr>
            </w:pPr>
          </w:p>
        </w:tc>
        <w:tc>
          <w:tcPr>
            <w:tcW w:w="1785" w:type="dxa"/>
          </w:tcPr>
          <w:p>
            <w:pPr>
              <w:spacing w:line="560" w:lineRule="exact"/>
              <w:ind w:right="150"/>
              <w:jc w:val="left"/>
              <w:rPr>
                <w:rFonts w:ascii="仿宋_GB2312" w:hAnsi="仿宋_GB2312" w:eastAsia="仿宋_GB2312" w:cs="仿宋_GB2312"/>
                <w:sz w:val="28"/>
                <w:szCs w:val="28"/>
              </w:rPr>
            </w:pPr>
          </w:p>
        </w:tc>
        <w:tc>
          <w:tcPr>
            <w:tcW w:w="1440" w:type="dxa"/>
          </w:tcPr>
          <w:p>
            <w:pPr>
              <w:spacing w:line="560" w:lineRule="exact"/>
              <w:ind w:right="150"/>
              <w:jc w:val="left"/>
              <w:rPr>
                <w:rFonts w:ascii="仿宋_GB2312" w:hAnsi="仿宋_GB2312" w:eastAsia="仿宋_GB2312" w:cs="仿宋_GB2312"/>
                <w:sz w:val="28"/>
                <w:szCs w:val="28"/>
              </w:rPr>
            </w:pPr>
          </w:p>
        </w:tc>
        <w:tc>
          <w:tcPr>
            <w:tcW w:w="1395" w:type="dxa"/>
          </w:tcPr>
          <w:p>
            <w:pPr>
              <w:spacing w:line="560" w:lineRule="exact"/>
              <w:ind w:right="150"/>
              <w:jc w:val="left"/>
              <w:rPr>
                <w:rFonts w:ascii="仿宋_GB2312" w:hAnsi="仿宋_GB2312" w:eastAsia="仿宋_GB2312" w:cs="仿宋_GB2312"/>
                <w:sz w:val="28"/>
                <w:szCs w:val="28"/>
              </w:rPr>
            </w:pPr>
          </w:p>
        </w:tc>
        <w:tc>
          <w:tcPr>
            <w:tcW w:w="1155" w:type="dxa"/>
          </w:tcPr>
          <w:p>
            <w:pPr>
              <w:spacing w:line="560" w:lineRule="exact"/>
              <w:ind w:right="150"/>
              <w:jc w:val="left"/>
              <w:rPr>
                <w:rFonts w:ascii="仿宋_GB2312" w:hAnsi="仿宋_GB2312" w:eastAsia="仿宋_GB2312" w:cs="仿宋_GB2312"/>
                <w:sz w:val="28"/>
                <w:szCs w:val="28"/>
              </w:rPr>
            </w:pPr>
          </w:p>
        </w:tc>
        <w:tc>
          <w:tcPr>
            <w:tcW w:w="941" w:type="dxa"/>
          </w:tcPr>
          <w:p>
            <w:pPr>
              <w:spacing w:line="560" w:lineRule="exact"/>
              <w:ind w:right="150"/>
              <w:jc w:val="lef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jc w:val="center"/>
        </w:trPr>
        <w:tc>
          <w:tcPr>
            <w:tcW w:w="9705" w:type="dxa"/>
            <w:gridSpan w:val="7"/>
          </w:tcPr>
          <w:p>
            <w:pPr>
              <w:spacing w:line="560" w:lineRule="exact"/>
              <w:ind w:right="15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备注：1.我公司承诺报价为含税全包价，包括车辆租赁费、保险费、日常保养费、年审费等所有费用。2.第二年报价须低于第一年报价。</w:t>
            </w:r>
          </w:p>
        </w:tc>
      </w:tr>
    </w:tbl>
    <w:p>
      <w:pPr>
        <w:spacing w:line="560" w:lineRule="exact"/>
        <w:jc w:val="left"/>
        <w:rPr>
          <w:rFonts w:ascii="仿宋_GB2312" w:hAnsi="仿宋_GB2312" w:eastAsia="仿宋_GB2312" w:cs="仿宋_GB2312"/>
          <w:bCs/>
          <w:kern w:val="1"/>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bCs/>
          <w:color w:val="000000"/>
          <w:sz w:val="28"/>
          <w:szCs w:val="28"/>
        </w:rPr>
        <w:t>注：请标明税率</w:t>
      </w:r>
      <w:r>
        <w:rPr>
          <w:rFonts w:hint="eastAsia" w:ascii="仿宋_GB2312" w:hAnsi="仿宋_GB2312" w:eastAsia="仿宋_GB2312" w:cs="仿宋_GB2312"/>
          <w:b/>
          <w:bCs/>
          <w:color w:val="000000"/>
          <w:sz w:val="28"/>
          <w:szCs w:val="28"/>
          <w:u w:val="single"/>
        </w:rPr>
        <w:t xml:space="preserve">       </w:t>
      </w:r>
      <w:r>
        <w:rPr>
          <w:rFonts w:hint="eastAsia" w:ascii="仿宋_GB2312" w:hAnsi="仿宋_GB2312" w:eastAsia="仿宋_GB2312" w:cs="仿宋_GB2312"/>
          <w:b/>
          <w:bCs/>
          <w:color w:val="000000"/>
          <w:sz w:val="28"/>
          <w:szCs w:val="28"/>
        </w:rPr>
        <w:t xml:space="preserve"> %</w:t>
      </w:r>
    </w:p>
    <w:p>
      <w:pPr>
        <w:widowControl/>
        <w:spacing w:line="560" w:lineRule="exact"/>
        <w:ind w:firstLine="5040" w:firstLineChars="1800"/>
        <w:jc w:val="left"/>
        <w:rPr>
          <w:rFonts w:ascii="仿宋_GB2312" w:hAnsi="仿宋_GB2312" w:eastAsia="仿宋_GB2312" w:cs="仿宋_GB2312"/>
          <w:bCs/>
          <w:kern w:val="1"/>
          <w:sz w:val="28"/>
          <w:szCs w:val="28"/>
          <w:u w:val="single"/>
        </w:rPr>
      </w:pPr>
      <w:r>
        <w:rPr>
          <w:rFonts w:hint="eastAsia" w:ascii="仿宋_GB2312" w:hAnsi="仿宋_GB2312" w:eastAsia="仿宋_GB2312" w:cs="仿宋_GB2312"/>
          <w:bCs/>
          <w:kern w:val="1"/>
          <w:sz w:val="28"/>
          <w:szCs w:val="28"/>
        </w:rPr>
        <w:t xml:space="preserve">报价单位名称（公章）：      </w:t>
      </w:r>
    </w:p>
    <w:p>
      <w:pPr>
        <w:widowControl/>
        <w:spacing w:line="560" w:lineRule="exact"/>
        <w:ind w:firstLine="5040" w:firstLineChars="1800"/>
        <w:jc w:val="left"/>
        <w:rPr>
          <w:rFonts w:ascii="仿宋_GB2312" w:hAnsi="仿宋_GB2312" w:eastAsia="仿宋_GB2312" w:cs="仿宋_GB2312"/>
          <w:bCs/>
          <w:kern w:val="1"/>
          <w:sz w:val="28"/>
          <w:szCs w:val="28"/>
        </w:rPr>
      </w:pPr>
      <w:r>
        <w:rPr>
          <w:rFonts w:hint="eastAsia" w:ascii="仿宋_GB2312" w:hAnsi="仿宋_GB2312" w:eastAsia="仿宋_GB2312" w:cs="仿宋_GB2312"/>
          <w:bCs/>
          <w:kern w:val="1"/>
          <w:sz w:val="28"/>
          <w:szCs w:val="28"/>
        </w:rPr>
        <w:t>法定代表人（签章）：</w:t>
      </w:r>
    </w:p>
    <w:p>
      <w:pPr>
        <w:widowControl/>
        <w:spacing w:line="560" w:lineRule="exact"/>
        <w:ind w:firstLine="5040" w:firstLineChars="1800"/>
        <w:jc w:val="left"/>
        <w:rPr>
          <w:rFonts w:ascii="仿宋_GB2312" w:hAnsi="仿宋_GB2312" w:eastAsia="仿宋_GB2312" w:cs="仿宋_GB2312"/>
          <w:bCs/>
          <w:kern w:val="1"/>
          <w:sz w:val="28"/>
          <w:szCs w:val="28"/>
        </w:rPr>
      </w:pPr>
      <w:r>
        <w:rPr>
          <w:rFonts w:hint="eastAsia" w:ascii="仿宋_GB2312" w:hAnsi="仿宋_GB2312" w:eastAsia="仿宋_GB2312" w:cs="仿宋_GB2312"/>
          <w:bCs/>
          <w:kern w:val="1"/>
          <w:sz w:val="28"/>
          <w:szCs w:val="28"/>
        </w:rPr>
        <w:t>联系方式：</w:t>
      </w:r>
    </w:p>
    <w:p>
      <w:pPr>
        <w:pStyle w:val="2"/>
        <w:spacing w:after="0" w:line="560" w:lineRule="exact"/>
        <w:ind w:firstLine="4480" w:firstLineChars="1600"/>
        <w:rPr>
          <w:rFonts w:ascii="仿宋_GB2312" w:hAnsi="仿宋_GB2312" w:eastAsia="仿宋_GB2312" w:cs="仿宋_GB2312"/>
          <w:b w:val="0"/>
          <w:bCs/>
          <w:sz w:val="28"/>
          <w:szCs w:val="28"/>
        </w:rPr>
        <w:sectPr>
          <w:pgSz w:w="11906" w:h="16838"/>
          <w:pgMar w:top="2098" w:right="1474" w:bottom="1984" w:left="1587" w:header="851" w:footer="992" w:gutter="0"/>
          <w:pgNumType w:fmt="numberInDash"/>
          <w:cols w:space="425" w:num="1"/>
          <w:docGrid w:type="lines" w:linePitch="312" w:charSpace="0"/>
        </w:sectPr>
      </w:pPr>
      <w:r>
        <w:rPr>
          <w:rFonts w:hint="eastAsia" w:ascii="仿宋_GB2312" w:hAnsi="仿宋_GB2312" w:eastAsia="仿宋_GB2312" w:cs="仿宋_GB2312"/>
          <w:b w:val="0"/>
          <w:bCs/>
          <w:sz w:val="28"/>
          <w:szCs w:val="28"/>
        </w:rPr>
        <w:t xml:space="preserve">     年   月   日</w:t>
      </w:r>
    </w:p>
    <w:p>
      <w:pPr>
        <w:contextualSpacing/>
        <w:rPr>
          <w:rFonts w:ascii="黑体" w:hAnsi="黑体" w:eastAsia="黑体" w:cs="黑体"/>
          <w:sz w:val="32"/>
          <w:szCs w:val="32"/>
        </w:rPr>
      </w:pPr>
      <w:r>
        <w:rPr>
          <w:rFonts w:hint="eastAsia" w:ascii="黑体" w:hAnsi="黑体" w:eastAsia="黑体" w:cs="黑体"/>
          <w:sz w:val="32"/>
          <w:szCs w:val="32"/>
        </w:rPr>
        <w:t>附件3</w:t>
      </w:r>
    </w:p>
    <w:p>
      <w:pPr>
        <w:pStyle w:val="8"/>
        <w:spacing w:before="0" w:after="0" w:line="600" w:lineRule="exact"/>
        <w:outlineLvl w:val="2"/>
        <w:rPr>
          <w:rFonts w:ascii="方正小标宋_GBK" w:hAnsi="方正小标宋_GBK" w:eastAsia="方正小标宋_GBK" w:cs="方正小标宋_GBK"/>
          <w:bCs w:val="0"/>
          <w:sz w:val="44"/>
          <w:szCs w:val="44"/>
        </w:rPr>
      </w:pPr>
      <w:r>
        <w:rPr>
          <w:rFonts w:hint="eastAsia" w:ascii="方正小标宋_GBK" w:hAnsi="方正小标宋_GBK" w:eastAsia="方正小标宋_GBK" w:cs="方正小标宋_GBK"/>
          <w:b w:val="0"/>
          <w:sz w:val="44"/>
          <w:szCs w:val="44"/>
        </w:rPr>
        <w:t>法定代表人身份证明</w:t>
      </w:r>
    </w:p>
    <w:p>
      <w:pPr>
        <w:spacing w:line="520" w:lineRule="exact"/>
        <w:ind w:firstLine="708" w:firstLineChars="196"/>
        <w:jc w:val="center"/>
        <w:rPr>
          <w:rFonts w:ascii="仿宋" w:hAnsi="仿宋" w:eastAsia="仿宋" w:cs="仿宋_GB2312"/>
          <w:b/>
          <w:bCs/>
          <w:sz w:val="36"/>
          <w:szCs w:val="28"/>
        </w:rPr>
      </w:pPr>
    </w:p>
    <w:p>
      <w:pPr>
        <w:spacing w:line="520" w:lineRule="exact"/>
        <w:ind w:firstLine="640" w:firstLineChars="200"/>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报价单位名称：</w:t>
      </w:r>
      <w:r>
        <w:rPr>
          <w:rFonts w:hint="eastAsia" w:ascii="仿宋_GB2312" w:hAnsi="仿宋_GB2312" w:eastAsia="仿宋_GB2312" w:cs="仿宋_GB2312"/>
          <w:color w:val="000000"/>
          <w:sz w:val="32"/>
          <w:szCs w:val="32"/>
          <w:u w:val="single"/>
          <w:lang w:val="zh-CN"/>
        </w:rPr>
        <w:t xml:space="preserve">                                     </w:t>
      </w:r>
    </w:p>
    <w:p>
      <w:pPr>
        <w:spacing w:line="520" w:lineRule="exact"/>
        <w:ind w:firstLine="640" w:firstLineChars="200"/>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单位性质：</w:t>
      </w:r>
      <w:r>
        <w:rPr>
          <w:rFonts w:hint="eastAsia" w:ascii="仿宋_GB2312" w:hAnsi="仿宋_GB2312" w:eastAsia="仿宋_GB2312" w:cs="仿宋_GB2312"/>
          <w:color w:val="000000"/>
          <w:sz w:val="32"/>
          <w:szCs w:val="32"/>
          <w:u w:val="single"/>
          <w:lang w:val="zh-CN"/>
        </w:rPr>
        <w:t xml:space="preserve">                                         </w:t>
      </w:r>
    </w:p>
    <w:p>
      <w:pPr>
        <w:spacing w:line="520" w:lineRule="exact"/>
        <w:ind w:firstLine="640" w:firstLineChars="200"/>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地址：</w:t>
      </w:r>
      <w:r>
        <w:rPr>
          <w:rFonts w:hint="eastAsia" w:ascii="仿宋_GB2312" w:hAnsi="仿宋_GB2312" w:eastAsia="仿宋_GB2312" w:cs="仿宋_GB2312"/>
          <w:color w:val="000000"/>
          <w:sz w:val="32"/>
          <w:szCs w:val="32"/>
          <w:u w:val="single"/>
          <w:lang w:val="zh-CN"/>
        </w:rPr>
        <w:t xml:space="preserve">                  </w:t>
      </w:r>
      <w:r>
        <w:rPr>
          <w:rFonts w:hint="eastAsia" w:ascii="仿宋_GB2312" w:hAnsi="仿宋_GB2312" w:eastAsia="仿宋_GB2312" w:cs="仿宋_GB2312"/>
          <w:color w:val="000000"/>
          <w:sz w:val="32"/>
          <w:szCs w:val="32"/>
          <w:lang w:val="zh-CN"/>
        </w:rPr>
        <w:t xml:space="preserve">                       </w:t>
      </w:r>
    </w:p>
    <w:p>
      <w:pPr>
        <w:spacing w:line="520" w:lineRule="exact"/>
        <w:ind w:firstLine="640" w:firstLineChars="200"/>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成立时间：</w:t>
      </w:r>
      <w:r>
        <w:rPr>
          <w:rFonts w:hint="eastAsia" w:ascii="仿宋_GB2312" w:hAnsi="仿宋_GB2312" w:eastAsia="仿宋_GB2312" w:cs="仿宋_GB2312"/>
          <w:color w:val="000000"/>
          <w:sz w:val="32"/>
          <w:szCs w:val="32"/>
          <w:u w:val="single"/>
          <w:lang w:val="zh-CN"/>
        </w:rPr>
        <w:t xml:space="preserve">       </w:t>
      </w:r>
      <w:r>
        <w:rPr>
          <w:rFonts w:hint="eastAsia" w:ascii="仿宋_GB2312" w:hAnsi="仿宋_GB2312" w:eastAsia="仿宋_GB2312" w:cs="仿宋_GB2312"/>
          <w:color w:val="000000"/>
          <w:sz w:val="32"/>
          <w:szCs w:val="32"/>
          <w:lang w:val="zh-CN"/>
        </w:rPr>
        <w:t>年</w:t>
      </w:r>
      <w:r>
        <w:rPr>
          <w:rFonts w:hint="eastAsia" w:ascii="仿宋_GB2312" w:hAnsi="仿宋_GB2312" w:eastAsia="仿宋_GB2312" w:cs="仿宋_GB2312"/>
          <w:color w:val="000000"/>
          <w:sz w:val="32"/>
          <w:szCs w:val="32"/>
          <w:u w:val="single"/>
          <w:lang w:val="zh-CN"/>
        </w:rPr>
        <w:t xml:space="preserve">    </w:t>
      </w:r>
      <w:r>
        <w:rPr>
          <w:rFonts w:hint="eastAsia" w:ascii="仿宋_GB2312" w:hAnsi="仿宋_GB2312" w:eastAsia="仿宋_GB2312" w:cs="仿宋_GB2312"/>
          <w:color w:val="000000"/>
          <w:sz w:val="32"/>
          <w:szCs w:val="32"/>
          <w:lang w:val="zh-CN"/>
        </w:rPr>
        <w:t>月</w:t>
      </w:r>
      <w:r>
        <w:rPr>
          <w:rFonts w:hint="eastAsia" w:ascii="仿宋_GB2312" w:hAnsi="仿宋_GB2312" w:eastAsia="仿宋_GB2312" w:cs="仿宋_GB2312"/>
          <w:color w:val="000000"/>
          <w:sz w:val="32"/>
          <w:szCs w:val="32"/>
          <w:u w:val="single"/>
          <w:lang w:val="zh-CN"/>
        </w:rPr>
        <w:t xml:space="preserve">   </w:t>
      </w:r>
      <w:r>
        <w:rPr>
          <w:rFonts w:hint="eastAsia" w:ascii="仿宋_GB2312" w:hAnsi="仿宋_GB2312" w:eastAsia="仿宋_GB2312" w:cs="仿宋_GB2312"/>
          <w:color w:val="000000"/>
          <w:sz w:val="32"/>
          <w:szCs w:val="32"/>
          <w:lang w:val="zh-CN"/>
        </w:rPr>
        <w:t>日</w:t>
      </w:r>
    </w:p>
    <w:p>
      <w:pPr>
        <w:spacing w:line="520" w:lineRule="exact"/>
        <w:ind w:firstLine="640" w:firstLineChars="200"/>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经营期限：</w:t>
      </w:r>
      <w:r>
        <w:rPr>
          <w:rFonts w:hint="eastAsia" w:ascii="仿宋_GB2312" w:hAnsi="仿宋_GB2312" w:eastAsia="仿宋_GB2312" w:cs="仿宋_GB2312"/>
          <w:color w:val="000000"/>
          <w:sz w:val="32"/>
          <w:szCs w:val="32"/>
          <w:u w:val="single"/>
          <w:lang w:val="zh-CN"/>
        </w:rPr>
        <w:t xml:space="preserve">                                         </w:t>
      </w:r>
    </w:p>
    <w:p>
      <w:pPr>
        <w:spacing w:line="520" w:lineRule="exact"/>
        <w:ind w:firstLine="640" w:firstLineChars="200"/>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姓名：</w:t>
      </w:r>
      <w:r>
        <w:rPr>
          <w:rFonts w:hint="eastAsia" w:ascii="仿宋_GB2312" w:hAnsi="仿宋_GB2312" w:eastAsia="仿宋_GB2312" w:cs="仿宋_GB2312"/>
          <w:color w:val="000000"/>
          <w:sz w:val="32"/>
          <w:szCs w:val="32"/>
          <w:u w:val="single"/>
          <w:lang w:val="zh-CN"/>
        </w:rPr>
        <w:t xml:space="preserve">                 </w:t>
      </w:r>
      <w:r>
        <w:rPr>
          <w:rFonts w:hint="eastAsia" w:ascii="仿宋_GB2312" w:hAnsi="仿宋_GB2312" w:eastAsia="仿宋_GB2312" w:cs="仿宋_GB2312"/>
          <w:color w:val="000000"/>
          <w:sz w:val="32"/>
          <w:szCs w:val="32"/>
          <w:lang w:val="zh-CN"/>
        </w:rPr>
        <w:t>性别：</w:t>
      </w:r>
      <w:r>
        <w:rPr>
          <w:rFonts w:hint="eastAsia" w:ascii="仿宋_GB2312" w:hAnsi="仿宋_GB2312" w:eastAsia="仿宋_GB2312" w:cs="仿宋_GB2312"/>
          <w:color w:val="000000"/>
          <w:sz w:val="32"/>
          <w:szCs w:val="32"/>
          <w:u w:val="single"/>
          <w:lang w:val="zh-CN"/>
        </w:rPr>
        <w:t xml:space="preserve">          </w:t>
      </w:r>
    </w:p>
    <w:p>
      <w:pPr>
        <w:spacing w:line="520" w:lineRule="exact"/>
        <w:ind w:firstLine="640" w:firstLineChars="200"/>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年龄：</w:t>
      </w:r>
      <w:r>
        <w:rPr>
          <w:rFonts w:hint="eastAsia" w:ascii="仿宋_GB2312" w:hAnsi="仿宋_GB2312" w:eastAsia="仿宋_GB2312" w:cs="仿宋_GB2312"/>
          <w:color w:val="000000"/>
          <w:sz w:val="32"/>
          <w:szCs w:val="32"/>
          <w:u w:val="single"/>
          <w:lang w:val="zh-CN"/>
        </w:rPr>
        <w:t xml:space="preserve">                 </w:t>
      </w:r>
      <w:r>
        <w:rPr>
          <w:rFonts w:hint="eastAsia" w:ascii="仿宋_GB2312" w:hAnsi="仿宋_GB2312" w:eastAsia="仿宋_GB2312" w:cs="仿宋_GB2312"/>
          <w:color w:val="000000"/>
          <w:sz w:val="32"/>
          <w:szCs w:val="32"/>
          <w:lang w:val="zh-CN"/>
        </w:rPr>
        <w:t>职务：</w:t>
      </w:r>
      <w:r>
        <w:rPr>
          <w:rFonts w:hint="eastAsia" w:ascii="仿宋_GB2312" w:hAnsi="仿宋_GB2312" w:eastAsia="仿宋_GB2312" w:cs="仿宋_GB2312"/>
          <w:color w:val="000000"/>
          <w:sz w:val="32"/>
          <w:szCs w:val="32"/>
          <w:u w:val="single"/>
          <w:lang w:val="zh-CN"/>
        </w:rPr>
        <w:t xml:space="preserve">          </w:t>
      </w:r>
    </w:p>
    <w:p>
      <w:pPr>
        <w:spacing w:line="520" w:lineRule="exact"/>
        <w:ind w:firstLine="640" w:firstLineChars="200"/>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系</w:t>
      </w:r>
      <w:r>
        <w:rPr>
          <w:rFonts w:hint="eastAsia" w:ascii="仿宋_GB2312" w:hAnsi="仿宋_GB2312" w:eastAsia="仿宋_GB2312" w:cs="仿宋_GB2312"/>
          <w:color w:val="000000"/>
          <w:sz w:val="32"/>
          <w:szCs w:val="32"/>
          <w:u w:val="single"/>
          <w:lang w:val="zh-CN"/>
        </w:rPr>
        <w:t xml:space="preserve">       （报价单位名称）     </w:t>
      </w:r>
      <w:r>
        <w:rPr>
          <w:rFonts w:hint="eastAsia" w:ascii="仿宋_GB2312" w:hAnsi="仿宋_GB2312" w:eastAsia="仿宋_GB2312" w:cs="仿宋_GB2312"/>
          <w:color w:val="000000"/>
          <w:sz w:val="32"/>
          <w:szCs w:val="32"/>
          <w:lang w:val="zh-CN"/>
        </w:rPr>
        <w:t>的法定代表人（报价单位相关负责人）。</w:t>
      </w:r>
    </w:p>
    <w:p>
      <w:pPr>
        <w:spacing w:line="520" w:lineRule="exact"/>
        <w:ind w:firstLine="640" w:firstLineChars="200"/>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特此证明。</w:t>
      </w:r>
    </w:p>
    <w:p>
      <w:pPr>
        <w:spacing w:line="520" w:lineRule="exact"/>
        <w:ind w:firstLine="640" w:firstLineChars="200"/>
        <w:rPr>
          <w:rFonts w:ascii="仿宋_GB2312" w:hAnsi="仿宋_GB2312" w:eastAsia="仿宋_GB2312" w:cs="仿宋_GB2312"/>
          <w:color w:val="000000"/>
          <w:sz w:val="32"/>
          <w:szCs w:val="32"/>
          <w:lang w:val="zh-CN"/>
        </w:rPr>
      </w:pPr>
    </w:p>
    <w:p>
      <w:pPr>
        <w:spacing w:line="520" w:lineRule="exact"/>
        <w:ind w:firstLine="640" w:firstLineChars="200"/>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附：法定代表人身份证</w:t>
      </w:r>
      <w:r>
        <w:rPr>
          <w:rFonts w:hint="eastAsia" w:ascii="仿宋_GB2312" w:hAnsi="仿宋_GB2312" w:eastAsia="仿宋_GB2312" w:cs="仿宋_GB2312"/>
          <w:color w:val="000000"/>
          <w:sz w:val="32"/>
          <w:szCs w:val="32"/>
        </w:rPr>
        <w:t>正反面</w:t>
      </w:r>
      <w:r>
        <w:rPr>
          <w:rFonts w:hint="eastAsia" w:ascii="仿宋_GB2312" w:hAnsi="仿宋_GB2312" w:eastAsia="仿宋_GB2312" w:cs="仿宋_GB2312"/>
          <w:color w:val="000000"/>
          <w:sz w:val="32"/>
          <w:szCs w:val="32"/>
          <w:lang w:val="zh-CN"/>
        </w:rPr>
        <w:t>复印件。</w:t>
      </w:r>
    </w:p>
    <w:p>
      <w:pPr>
        <w:spacing w:line="520" w:lineRule="exact"/>
        <w:rPr>
          <w:rFonts w:ascii="仿宋" w:hAnsi="仿宋" w:eastAsia="仿宋" w:cs="仿宋_GB2312"/>
          <w:color w:val="000000"/>
          <w:sz w:val="32"/>
          <w:szCs w:val="32"/>
        </w:rPr>
      </w:pPr>
    </w:p>
    <w:p>
      <w:pPr>
        <w:spacing w:line="520" w:lineRule="exact"/>
        <w:rPr>
          <w:rFonts w:ascii="仿宋" w:hAnsi="仿宋" w:eastAsia="仿宋" w:cs="仿宋_GB2312"/>
          <w:color w:val="000000"/>
          <w:sz w:val="32"/>
          <w:szCs w:val="32"/>
        </w:rPr>
      </w:pPr>
    </w:p>
    <w:p>
      <w:pPr>
        <w:spacing w:line="520" w:lineRule="exact"/>
        <w:jc w:val="center"/>
        <w:rPr>
          <w:rFonts w:ascii="仿宋_GB2312" w:hAnsi="仿宋_GB2312" w:eastAsia="仿宋_GB2312" w:cs="仿宋_GB2312"/>
          <w:color w:val="000000"/>
          <w:sz w:val="32"/>
          <w:szCs w:val="32"/>
        </w:rPr>
      </w:pPr>
      <w:r>
        <w:rPr>
          <w:rFonts w:hint="eastAsia" w:hAnsi="仿宋_GB2312" w:cs="仿宋_GB2312"/>
          <w:color w:val="000000"/>
          <w:sz w:val="32"/>
          <w:szCs w:val="32"/>
        </w:rPr>
        <w:t xml:space="preserve">             </w:t>
      </w:r>
      <w:r>
        <w:rPr>
          <w:rFonts w:hint="eastAsia" w:ascii="仿宋_GB2312" w:hAnsi="仿宋_GB2312" w:eastAsia="仿宋_GB2312" w:cs="仿宋_GB2312"/>
          <w:color w:val="000000"/>
          <w:sz w:val="32"/>
          <w:szCs w:val="32"/>
        </w:rPr>
        <w:t>报价单位名称（盖公章）：</w:t>
      </w:r>
    </w:p>
    <w:p>
      <w:pPr>
        <w:spacing w:line="52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法定代表人（签章）：</w:t>
      </w:r>
    </w:p>
    <w:p>
      <w:pPr>
        <w:spacing w:line="520" w:lineRule="exact"/>
        <w:jc w:val="center"/>
        <w:rPr>
          <w:rFonts w:hAnsi="仿宋_GB2312" w:cs="仿宋_GB2312"/>
          <w:color w:val="000000"/>
          <w:sz w:val="32"/>
          <w:szCs w:val="32"/>
        </w:rPr>
      </w:pPr>
      <w:r>
        <w:rPr>
          <w:rFonts w:hint="eastAsia" w:hAnsi="仿宋_GB2312" w:cs="仿宋_GB2312"/>
          <w:color w:val="000000"/>
          <w:sz w:val="32"/>
          <w:szCs w:val="32"/>
        </w:rPr>
        <w:t xml:space="preserve">                  </w:t>
      </w:r>
    </w:p>
    <w:p>
      <w:pPr>
        <w:spacing w:line="520" w:lineRule="exact"/>
        <w:jc w:val="center"/>
        <w:rPr>
          <w:rFonts w:hAnsi="仿宋_GB2312" w:cs="仿宋_GB2312"/>
          <w:color w:val="000000"/>
          <w:sz w:val="32"/>
          <w:szCs w:val="32"/>
        </w:rPr>
        <w:sectPr>
          <w:pgSz w:w="11906" w:h="16838"/>
          <w:pgMar w:top="2098" w:right="1474" w:bottom="1984" w:left="1587" w:header="851" w:footer="992" w:gutter="0"/>
          <w:pgNumType w:fmt="numberInDash"/>
          <w:cols w:space="720" w:num="1"/>
          <w:docGrid w:type="lines" w:linePitch="312" w:charSpace="0"/>
        </w:sectPr>
      </w:pPr>
      <w:r>
        <w:rPr>
          <w:rFonts w:hint="eastAsia" w:hAnsi="仿宋_GB2312" w:cs="仿宋_GB2312"/>
          <w:color w:val="000000"/>
          <w:sz w:val="32"/>
          <w:szCs w:val="32"/>
        </w:rPr>
        <w:t xml:space="preserve">                           </w:t>
      </w:r>
      <w:r>
        <w:rPr>
          <w:rFonts w:hint="eastAsia" w:ascii="仿宋_GB2312" w:hAnsi="仿宋_GB2312" w:eastAsia="仿宋_GB2312" w:cs="仿宋_GB2312"/>
          <w:color w:val="000000"/>
          <w:sz w:val="32"/>
          <w:szCs w:val="32"/>
        </w:rPr>
        <w:t xml:space="preserve">    年   月   日</w:t>
      </w:r>
    </w:p>
    <w:p>
      <w:pPr>
        <w:pStyle w:val="8"/>
        <w:spacing w:before="0" w:after="0" w:line="600" w:lineRule="exact"/>
        <w:jc w:val="both"/>
        <w:outlineLvl w:val="2"/>
        <w:rPr>
          <w:rFonts w:ascii="仿宋_GB2312" w:hAnsi="仿宋_GB2312" w:eastAsia="方正小标宋_GBK" w:cs="仿宋_GB2312"/>
          <w:b w:val="0"/>
          <w:sz w:val="44"/>
          <w:szCs w:val="44"/>
        </w:rPr>
      </w:pPr>
    </w:p>
    <w:p>
      <w:pPr>
        <w:pStyle w:val="8"/>
        <w:spacing w:before="0" w:after="0" w:line="600" w:lineRule="exact"/>
        <w:outlineLvl w:val="2"/>
        <w:rPr>
          <w:rFonts w:ascii="仿宋_GB2312" w:hAnsi="仿宋_GB2312" w:eastAsia="方正小标宋_GBK" w:cs="仿宋_GB2312"/>
          <w:b w:val="0"/>
          <w:sz w:val="44"/>
          <w:szCs w:val="44"/>
        </w:rPr>
      </w:pPr>
      <w:r>
        <w:rPr>
          <w:rFonts w:hint="eastAsia" w:ascii="仿宋_GB2312" w:hAnsi="仿宋_GB2312" w:eastAsia="方正小标宋_GBK" w:cs="仿宋_GB2312"/>
          <w:b w:val="0"/>
          <w:sz w:val="44"/>
          <w:szCs w:val="44"/>
        </w:rPr>
        <w:t>授权委托书</w:t>
      </w:r>
    </w:p>
    <w:p>
      <w:pPr>
        <w:spacing w:line="400" w:lineRule="exact"/>
        <w:ind w:firstLine="560" w:firstLineChars="200"/>
        <w:rPr>
          <w:rFonts w:hAnsi="宋体" w:cs="宋体"/>
          <w:sz w:val="28"/>
          <w:szCs w:val="28"/>
        </w:rPr>
      </w:pPr>
    </w:p>
    <w:p>
      <w:pPr>
        <w:spacing w:line="560" w:lineRule="exact"/>
        <w:ind w:firstLine="6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本授权委托书声明：我      (姓名)系我单位的法定代表人，现授权      (单位名称) 的        (姓名) 为我公司参与       项目询价采购会的委托代理人，由委托代理人全权代表。</w:t>
      </w:r>
    </w:p>
    <w:p>
      <w:pPr>
        <w:spacing w:line="560" w:lineRule="exact"/>
        <w:ind w:firstLine="6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代理人无转委托权，特此委托。</w:t>
      </w:r>
    </w:p>
    <w:p>
      <w:pPr>
        <w:spacing w:line="560" w:lineRule="exact"/>
        <w:ind w:firstLine="6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代理人：             性别：            年龄：       </w:t>
      </w:r>
    </w:p>
    <w:p>
      <w:pPr>
        <w:spacing w:line="560" w:lineRule="exact"/>
        <w:ind w:firstLine="6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身份证号码：                 职务：                 </w:t>
      </w:r>
    </w:p>
    <w:p>
      <w:pPr>
        <w:spacing w:line="560" w:lineRule="exact"/>
        <w:ind w:firstLine="6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（法定代表人及委托代理人身份证正反面复印件）</w:t>
      </w:r>
    </w:p>
    <w:p>
      <w:pPr>
        <w:spacing w:line="520" w:lineRule="exact"/>
        <w:ind w:firstLine="200"/>
        <w:jc w:val="left"/>
        <w:rPr>
          <w:rFonts w:ascii="仿宋_GB2312" w:hAnsi="仿宋_GB2312" w:eastAsia="仿宋_GB2312" w:cs="仿宋_GB2312"/>
          <w:color w:val="000000"/>
          <w:sz w:val="32"/>
          <w:szCs w:val="32"/>
        </w:rPr>
      </w:pPr>
    </w:p>
    <w:p>
      <w:pPr>
        <w:spacing w:line="520" w:lineRule="exact"/>
        <w:ind w:firstLine="200"/>
        <w:jc w:val="left"/>
        <w:rPr>
          <w:rFonts w:ascii="仿宋_GB2312" w:hAnsi="仿宋_GB2312" w:eastAsia="仿宋_GB2312" w:cs="仿宋_GB2312"/>
          <w:color w:val="000000"/>
          <w:sz w:val="32"/>
          <w:szCs w:val="32"/>
        </w:rPr>
      </w:pPr>
    </w:p>
    <w:p>
      <w:pPr>
        <w:pStyle w:val="2"/>
        <w:ind w:firstLine="0"/>
        <w:rPr>
          <w:rFonts w:ascii="仿宋_GB2312" w:hAnsi="仿宋_GB2312" w:eastAsia="仿宋_GB2312" w:cs="仿宋_GB2312"/>
          <w:color w:val="000000"/>
          <w:sz w:val="32"/>
          <w:szCs w:val="32"/>
        </w:rPr>
      </w:pPr>
    </w:p>
    <w:p>
      <w:pPr>
        <w:contextualSpacing/>
        <w:rPr>
          <w:rFonts w:ascii="仿宋_GB2312" w:hAnsi="仿宋_GB2312" w:eastAsia="仿宋_GB2312" w:cs="仿宋_GB2312"/>
          <w:color w:val="000000"/>
          <w:sz w:val="32"/>
          <w:szCs w:val="32"/>
        </w:rPr>
      </w:pPr>
    </w:p>
    <w:p>
      <w:pPr>
        <w:spacing w:line="560" w:lineRule="exact"/>
        <w:ind w:firstLine="3520" w:firstLineChars="1100"/>
        <w:contextualSpacing/>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报价单位名称（公章）：</w:t>
      </w:r>
    </w:p>
    <w:p>
      <w:pPr>
        <w:spacing w:line="560" w:lineRule="exact"/>
        <w:ind w:firstLine="3520" w:firstLineChars="1100"/>
        <w:contextualSpacing/>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法定代表人（签章）：</w:t>
      </w:r>
    </w:p>
    <w:p>
      <w:pPr>
        <w:spacing w:line="560" w:lineRule="exact"/>
        <w:ind w:firstLine="3520" w:firstLineChars="11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授权委托日期：  年  月  日</w:t>
      </w:r>
    </w:p>
    <w:p>
      <w:pPr>
        <w:spacing w:line="560" w:lineRule="exact"/>
        <w:jc w:val="left"/>
        <w:rPr>
          <w:rFonts w:ascii="黑体" w:hAnsi="黑体" w:eastAsia="黑体" w:cs="黑体"/>
          <w:sz w:val="32"/>
          <w:szCs w:val="32"/>
        </w:rPr>
      </w:pPr>
    </w:p>
    <w:p>
      <w:pPr>
        <w:spacing w:line="560" w:lineRule="exact"/>
        <w:jc w:val="left"/>
        <w:rPr>
          <w:rFonts w:ascii="黑体" w:hAnsi="黑体" w:eastAsia="黑体" w:cs="黑体"/>
          <w:sz w:val="32"/>
          <w:szCs w:val="32"/>
        </w:rPr>
      </w:pPr>
    </w:p>
    <w:p>
      <w:pPr>
        <w:spacing w:line="560" w:lineRule="exact"/>
        <w:jc w:val="left"/>
        <w:rPr>
          <w:rFonts w:ascii="黑体" w:hAnsi="黑体" w:eastAsia="黑体" w:cs="黑体"/>
          <w:sz w:val="32"/>
          <w:szCs w:val="32"/>
        </w:rPr>
      </w:pPr>
    </w:p>
    <w:p>
      <w:pPr>
        <w:spacing w:line="560" w:lineRule="exact"/>
        <w:jc w:val="left"/>
        <w:rPr>
          <w:rFonts w:ascii="黑体" w:hAnsi="黑体" w:eastAsia="黑体" w:cs="黑体"/>
          <w:sz w:val="32"/>
          <w:szCs w:val="32"/>
        </w:rPr>
      </w:pPr>
    </w:p>
    <w:p>
      <w:pPr>
        <w:spacing w:line="560" w:lineRule="exact"/>
        <w:jc w:val="left"/>
        <w:rPr>
          <w:rFonts w:ascii="黑体" w:hAnsi="黑体" w:eastAsia="黑体" w:cs="黑体"/>
          <w:sz w:val="32"/>
          <w:szCs w:val="32"/>
        </w:rPr>
      </w:pPr>
    </w:p>
    <w:p>
      <w:pPr>
        <w:spacing w:line="560" w:lineRule="exact"/>
        <w:jc w:val="left"/>
        <w:rPr>
          <w:rFonts w:ascii="黑体" w:hAnsi="黑体" w:eastAsia="黑体" w:cs="黑体"/>
          <w:sz w:val="32"/>
          <w:szCs w:val="32"/>
        </w:rPr>
        <w:sectPr>
          <w:pgSz w:w="11906" w:h="16838"/>
          <w:pgMar w:top="2098" w:right="1474" w:bottom="1984" w:left="1587" w:header="851" w:footer="992" w:gutter="0"/>
          <w:pgNumType w:fmt="numberInDash"/>
          <w:cols w:space="425" w:num="1"/>
          <w:docGrid w:type="lines" w:linePitch="312" w:charSpace="0"/>
        </w:sectPr>
      </w:pPr>
    </w:p>
    <w:p>
      <w:pPr>
        <w:spacing w:line="560" w:lineRule="exact"/>
        <w:jc w:val="left"/>
        <w:rPr>
          <w:rFonts w:ascii="黑体" w:hAnsi="黑体" w:eastAsia="黑体" w:cs="黑体"/>
          <w:sz w:val="32"/>
          <w:szCs w:val="32"/>
        </w:rPr>
      </w:pPr>
      <w:r>
        <w:rPr>
          <w:rFonts w:hint="eastAsia" w:ascii="黑体" w:hAnsi="黑体" w:eastAsia="黑体" w:cs="黑体"/>
          <w:sz w:val="32"/>
          <w:szCs w:val="32"/>
        </w:rPr>
        <w:t>附件4</w:t>
      </w:r>
    </w:p>
    <w:p>
      <w:pPr>
        <w:pStyle w:val="2"/>
        <w:ind w:firstLine="0"/>
        <w:jc w:val="center"/>
        <w:rPr>
          <w:rFonts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无现车承诺书</w:t>
      </w:r>
    </w:p>
    <w:p>
      <w:pPr>
        <w:spacing w:line="600" w:lineRule="exact"/>
        <w:ind w:firstLine="640" w:firstLineChars="200"/>
        <w:rPr>
          <w:rFonts w:ascii="仿宋_GB2312" w:hAnsi="仿宋_GB2312" w:eastAsia="仿宋_GB2312" w:cs="仿宋_GB2312"/>
          <w:color w:val="000000"/>
          <w:sz w:val="32"/>
          <w:szCs w:val="32"/>
        </w:rPr>
      </w:pPr>
    </w:p>
    <w:p>
      <w:pPr>
        <w:spacing w:line="560"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青岛城投数字科技发展有限公司：</w:t>
      </w:r>
    </w:p>
    <w:p>
      <w:pPr>
        <w:spacing w:line="560" w:lineRule="exact"/>
        <w:ind w:firstLine="6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因我方参与贵方公务车辆租赁服务项目投标期间无现车，若我方中标，承诺在签订合同后5日内，按约定交付中标规格的车辆至贵方指定地点。</w:t>
      </w:r>
    </w:p>
    <w:p>
      <w:pPr>
        <w:spacing w:line="560" w:lineRule="exact"/>
        <w:ind w:firstLine="6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如我方无法按以上承诺提供车辆，采购中标结果作废，并按照合同相关约定支付违约金。</w:t>
      </w:r>
    </w:p>
    <w:p>
      <w:pPr>
        <w:spacing w:line="560" w:lineRule="exact"/>
        <w:ind w:firstLine="6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特此承诺。</w:t>
      </w:r>
    </w:p>
    <w:p>
      <w:pPr>
        <w:spacing w:line="600" w:lineRule="exact"/>
        <w:ind w:firstLine="640" w:firstLineChars="200"/>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p>
    <w:p>
      <w:pPr>
        <w:spacing w:line="600" w:lineRule="exact"/>
        <w:ind w:firstLine="640" w:firstLineChars="200"/>
        <w:jc w:val="center"/>
        <w:rPr>
          <w:rFonts w:ascii="仿宋_GB2312" w:hAnsi="仿宋_GB2312" w:eastAsia="仿宋_GB2312" w:cs="仿宋_GB2312"/>
          <w:color w:val="000000"/>
          <w:sz w:val="32"/>
          <w:szCs w:val="32"/>
        </w:rPr>
      </w:pPr>
    </w:p>
    <w:p>
      <w:pPr>
        <w:pStyle w:val="2"/>
      </w:pPr>
    </w:p>
    <w:p>
      <w:pPr>
        <w:spacing w:line="600" w:lineRule="exact"/>
        <w:ind w:firstLine="640" w:firstLineChars="200"/>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报价单位名称（公章）：</w:t>
      </w:r>
    </w:p>
    <w:p>
      <w:pPr>
        <w:spacing w:line="600" w:lineRule="exact"/>
        <w:ind w:firstLine="640" w:firstLineChars="200"/>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法定代表人（签章）：</w:t>
      </w:r>
    </w:p>
    <w:p>
      <w:pPr>
        <w:spacing w:line="600" w:lineRule="exact"/>
        <w:ind w:firstLine="640" w:firstLineChars="200"/>
        <w:jc w:val="center"/>
        <w:rPr>
          <w:rFonts w:ascii="黑体" w:hAnsi="黑体" w:eastAsia="黑体" w:cs="黑体"/>
          <w:color w:val="000000"/>
          <w:sz w:val="32"/>
          <w:szCs w:val="32"/>
        </w:rPr>
      </w:pPr>
      <w:r>
        <w:rPr>
          <w:rFonts w:hint="eastAsia" w:ascii="仿宋_GB2312" w:hAnsi="仿宋_GB2312" w:eastAsia="仿宋_GB2312" w:cs="仿宋_GB2312"/>
          <w:color w:val="000000"/>
          <w:sz w:val="32"/>
          <w:szCs w:val="32"/>
        </w:rPr>
        <w:t xml:space="preserve">        年  月   日</w:t>
      </w:r>
    </w:p>
    <w:p>
      <w:pPr>
        <w:sectPr>
          <w:footerReference r:id="rId5" w:type="default"/>
          <w:pgSz w:w="11906" w:h="16838"/>
          <w:pgMar w:top="2098" w:right="1474" w:bottom="1984" w:left="1587" w:header="851" w:footer="992" w:gutter="0"/>
          <w:pgNumType w:fmt="numberInDash"/>
          <w:cols w:space="425" w:num="1"/>
          <w:docGrid w:type="lines" w:linePitch="312" w:charSpace="0"/>
        </w:sectPr>
      </w:pPr>
    </w:p>
    <w:p>
      <w:pPr>
        <w:spacing w:line="560" w:lineRule="exact"/>
        <w:jc w:val="left"/>
        <w:rPr>
          <w:rFonts w:ascii="黑体" w:hAnsi="黑体" w:eastAsia="黑体" w:cs="黑体"/>
          <w:sz w:val="32"/>
          <w:szCs w:val="32"/>
        </w:rPr>
      </w:pPr>
      <w:r>
        <w:rPr>
          <w:rFonts w:hint="eastAsia" w:ascii="黑体" w:hAnsi="黑体" w:eastAsia="黑体" w:cs="黑体"/>
          <w:sz w:val="32"/>
          <w:szCs w:val="32"/>
        </w:rPr>
        <w:t>附件5</w:t>
      </w:r>
    </w:p>
    <w:p>
      <w:pPr>
        <w:spacing w:line="560" w:lineRule="exact"/>
        <w:jc w:val="center"/>
        <w:rPr>
          <w:rFonts w:ascii="仿宋_GB2312" w:hAnsi="仿宋_GB2312" w:eastAsia="仿宋_GB2312" w:cs="仿宋_GB2312"/>
          <w:sz w:val="32"/>
          <w:szCs w:val="32"/>
        </w:rPr>
      </w:pPr>
      <w:r>
        <w:rPr>
          <w:rFonts w:hint="eastAsia" w:ascii="方正小标宋_GBK" w:hAnsi="方正小标宋_GBK" w:eastAsia="方正小标宋_GBK" w:cs="方正小标宋_GBK"/>
          <w:bCs/>
          <w:sz w:val="44"/>
          <w:szCs w:val="44"/>
        </w:rPr>
        <w:t>报价文件包装袋密封件正面和封口格式</w:t>
      </w:r>
    </w:p>
    <w:p>
      <w:pPr>
        <w:spacing w:line="560" w:lineRule="exact"/>
        <w:jc w:val="center"/>
        <w:rPr>
          <w:rFonts w:ascii="仿宋_GB2312" w:hAnsi="仿宋_GB2312" w:eastAsia="仿宋_GB2312" w:cs="仿宋_GB2312"/>
          <w:sz w:val="32"/>
          <w:szCs w:val="32"/>
        </w:rPr>
      </w:pPr>
    </w:p>
    <w:p>
      <w:pPr>
        <w:spacing w:line="560" w:lineRule="exact"/>
        <w:jc w:val="center"/>
      </w:pPr>
      <w:r>
        <w:rPr>
          <w:rFonts w:hint="eastAsia" w:ascii="仿宋_GB2312" w:hAnsi="仿宋_GB2312" w:eastAsia="仿宋_GB2312" w:cs="仿宋_GB2312"/>
          <w:sz w:val="32"/>
          <w:szCs w:val="32"/>
        </w:rPr>
        <w:t>报价文件包装袋密封件正面格式</w:t>
      </w:r>
    </w:p>
    <w:tbl>
      <w:tblPr>
        <w:tblStyle w:val="11"/>
        <w:tblW w:w="9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8" w:hRule="atLeast"/>
          <w:jc w:val="center"/>
        </w:trPr>
        <w:tc>
          <w:tcPr>
            <w:tcW w:w="9300" w:type="dxa"/>
          </w:tcPr>
          <w:p>
            <w:pPr>
              <w:spacing w:line="560" w:lineRule="exact"/>
              <w:ind w:right="56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收件人：</w:t>
            </w:r>
            <w:r>
              <w:rPr>
                <w:rFonts w:hint="eastAsia" w:ascii="仿宋_GB2312" w:hAnsi="仿宋_GB2312" w:eastAsia="仿宋_GB2312" w:cs="仿宋_GB2312"/>
                <w:sz w:val="32"/>
                <w:szCs w:val="32"/>
                <w:u w:val="single"/>
              </w:rPr>
              <w:t>青岛城投数字科技发展有限公司</w:t>
            </w:r>
          </w:p>
          <w:p>
            <w:pPr>
              <w:spacing w:line="560" w:lineRule="exact"/>
              <w:rPr>
                <w:rFonts w:ascii="仿宋_GB2312" w:hAnsi="仿宋_GB2312" w:eastAsia="仿宋_GB2312" w:cs="仿宋_GB2312"/>
                <w:sz w:val="32"/>
                <w:szCs w:val="32"/>
              </w:rPr>
            </w:pPr>
          </w:p>
          <w:p>
            <w:pPr>
              <w:spacing w:line="560" w:lineRule="exact"/>
              <w:ind w:right="56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项目名称：</w:t>
            </w:r>
            <w:r>
              <w:rPr>
                <w:rFonts w:hint="eastAsia" w:ascii="仿宋_GB2312" w:hAnsi="仿宋_GB2312" w:eastAsia="仿宋_GB2312" w:cs="仿宋_GB2312"/>
                <w:sz w:val="32"/>
                <w:szCs w:val="32"/>
                <w:u w:val="single"/>
              </w:rPr>
              <w:t>公务车辆租赁服务项目</w:t>
            </w:r>
          </w:p>
          <w:p>
            <w:pPr>
              <w:spacing w:line="560" w:lineRule="exact"/>
              <w:jc w:val="center"/>
              <w:rPr>
                <w:rFonts w:ascii="仿宋_GB2312" w:hAnsi="仿宋_GB2312" w:eastAsia="仿宋_GB2312" w:cs="仿宋_GB2312"/>
                <w:bCs/>
                <w:sz w:val="32"/>
                <w:szCs w:val="32"/>
              </w:rPr>
            </w:pPr>
          </w:p>
          <w:p>
            <w:pPr>
              <w:spacing w:line="560" w:lineRule="exact"/>
              <w:ind w:firstLine="3840" w:firstLineChars="1200"/>
              <w:rPr>
                <w:rFonts w:ascii="仿宋_GB2312" w:hAnsi="仿宋_GB2312" w:eastAsia="仿宋_GB2312" w:cs="仿宋_GB2312"/>
                <w:sz w:val="32"/>
                <w:szCs w:val="32"/>
              </w:rPr>
            </w:pPr>
            <w:r>
              <w:rPr>
                <w:rFonts w:hint="eastAsia" w:ascii="仿宋_GB2312" w:hAnsi="仿宋_GB2312" w:eastAsia="仿宋_GB2312" w:cs="仿宋_GB2312"/>
                <w:bCs/>
                <w:sz w:val="32"/>
                <w:szCs w:val="32"/>
                <w:lang w:val="zh-CN"/>
              </w:rPr>
              <w:t>（</w:t>
            </w:r>
            <w:r>
              <w:rPr>
                <w:rFonts w:hint="eastAsia" w:ascii="仿宋_GB2312" w:hAnsi="仿宋_GB2312" w:eastAsia="仿宋_GB2312" w:cs="仿宋_GB2312"/>
                <w:bCs/>
                <w:sz w:val="32"/>
                <w:szCs w:val="32"/>
              </w:rPr>
              <w:t>报价文件</w:t>
            </w:r>
            <w:r>
              <w:rPr>
                <w:rFonts w:hint="eastAsia" w:ascii="仿宋_GB2312" w:hAnsi="仿宋_GB2312" w:eastAsia="仿宋_GB2312" w:cs="仿宋_GB2312"/>
                <w:bCs/>
                <w:sz w:val="32"/>
                <w:szCs w:val="32"/>
                <w:lang w:val="zh-CN"/>
              </w:rPr>
              <w:t>）</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报价单位名称：</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报价单位地址：</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加盖报价单位公章</w:t>
            </w:r>
          </w:p>
        </w:tc>
      </w:tr>
    </w:tbl>
    <w:p>
      <w:pPr>
        <w:spacing w:line="560" w:lineRule="exact"/>
        <w:rPr>
          <w:rFonts w:ascii="仿宋_GB2312" w:hAnsi="仿宋_GB2312" w:eastAsia="仿宋_GB2312" w:cs="仿宋_GB2312"/>
          <w:sz w:val="32"/>
          <w:szCs w:val="32"/>
        </w:rPr>
      </w:pPr>
    </w:p>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报价文件包装袋密封件封口格式</w:t>
      </w:r>
    </w:p>
    <w:tbl>
      <w:tblPr>
        <w:tblStyle w:val="11"/>
        <w:tblpPr w:leftFromText="180" w:rightFromText="180" w:vertAnchor="text" w:horzAnchor="page" w:tblpX="1395" w:tblpY="61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trPr>
        <w:tc>
          <w:tcPr>
            <w:tcW w:w="9300" w:type="dxa"/>
          </w:tcPr>
          <w:p>
            <w:pPr>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请勿在   年 月 日 时之前启封</w:t>
            </w:r>
          </w:p>
          <w:p>
            <w:pPr>
              <w:spacing w:line="560" w:lineRule="exact"/>
              <w:ind w:firstLine="2880" w:firstLineChars="900"/>
              <w:rPr>
                <w:rFonts w:ascii="仿宋_GB2312" w:hAnsi="仿宋_GB2312" w:eastAsia="仿宋_GB2312" w:cs="仿宋_GB2312"/>
                <w:sz w:val="32"/>
                <w:szCs w:val="32"/>
              </w:rPr>
            </w:pPr>
          </w:p>
          <w:p>
            <w:pPr>
              <w:spacing w:line="560" w:lineRule="exact"/>
              <w:ind w:firstLine="2880" w:firstLineChars="9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加盖报价单位公章 </w:t>
            </w:r>
          </w:p>
        </w:tc>
      </w:tr>
    </w:tbl>
    <w:p>
      <w:pPr>
        <w:spacing w:line="560" w:lineRule="exact"/>
        <w:ind w:right="750"/>
        <w:rPr>
          <w:rFonts w:ascii="仿宋_GB2312" w:hAnsi="仿宋_GB2312" w:eastAsia="仿宋_GB2312" w:cs="仿宋_GB2312"/>
          <w:sz w:val="32"/>
          <w:szCs w:val="32"/>
        </w:rPr>
      </w:pPr>
      <w:bookmarkStart w:id="0" w:name="_GoBack"/>
      <w:bookmarkEnd w:id="0"/>
    </w:p>
    <w:p>
      <w:pPr>
        <w:spacing w:line="560" w:lineRule="exact"/>
        <w:ind w:right="750"/>
        <w:rPr>
          <w:rFonts w:ascii="仿宋_GB2312" w:hAnsi="仿宋_GB2312" w:eastAsia="仿宋_GB2312" w:cs="仿宋_GB2312"/>
          <w:sz w:val="32"/>
          <w:szCs w:val="32"/>
        </w:rPr>
      </w:pPr>
    </w:p>
    <w:sectPr>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6"/>
                          </w:pPr>
                          <w:r>
                            <w:fldChar w:fldCharType="begin"/>
                          </w:r>
                          <w:r>
                            <w:instrText xml:space="preserve"> PAGE  \* MERGEFORMAT </w:instrText>
                          </w:r>
                          <w:r>
                            <w:fldChar w:fldCharType="separate"/>
                          </w:r>
                          <w:r>
                            <w:t>- 6 -</w:t>
                          </w:r>
                          <w:r>
                            <w:fldChar w:fldCharType="end"/>
                          </w:r>
                        </w:p>
                      </w:txbxContent>
                    </wps:txbx>
                    <wps:bodyPr vert="horz" wrap="none" lIns="0" tIns="0" rIns="0" bIns="0" anchor="t">
                      <a:spAutoFit/>
                    </wps:bodyPr>
                  </wps:wsp>
                </a:graphicData>
              </a:graphic>
            </wp:anchor>
          </w:drawing>
        </mc:Choice>
        <mc:Fallback>
          <w:pict>
            <v:rect id="文本框 5"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emWobLAQAAkgMAAA4AAABkcnMvZTJvRG9jLnhtbK1TS27bMBDdF8gd&#10;CO5jyUbTuoLloICRoEDRBkh7AJqiLAL8YYa25B6gvUFX3XTfc/kcGerjFMkmi2yoGQ755r3H0eq6&#10;s4YdFKD2ruTzWc6ZctJX2u1K/v3bzeWSM4zCVcJ4p0p+VMiv1xdvVm0o1MI33lQKGIE4LNpQ8ibG&#10;UGQZykZZgTMflKNi7cGKSCnssgpES+jWZIs8f5e1HqoAXipE2t0MRT4iwksAfV1rqTZe7q1ycUAF&#10;ZUQkSdjogHzds61rJePXukYVmSk5KY39Sk0o3qY1W69EsQMRGi1HCuIlFJ5oskI7anqG2ogo2B70&#10;MyirJXj0dZxJb7NBSO8IqZjnT7y5b0RQvRayGsPZdHw9WPnlcAdMVyV/m394z5kTlt789PvX6c+/&#10;09+f7Co51AYs6OB9uIMxQwqT3K4Gm74khHW9q8ezq6qLTNLmfLlYLnMyXFJtSggne7weAOOt8pal&#10;oORAz9a7KQ6fMQ5HpyOpm3Fpdf5GGzNU006WaA7EUhS7bTey3frqSCpp6Am88fCDs5aevOSOJpwz&#10;88mRo2k6pgCmYDsFwkm6WPKBF4aP+0jte26p2dBh5EBP1asbxyrNwv95f+rxV1o/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BnplqGywEAAJIDAAAOAAAAAAAAAAEAIAAAAB8BAABkcnMvZTJv&#10;RG9jLnhtbFBLBQYAAAAABgAGAFkBAABcBQ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- 6 -</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right" w:pos="8845"/>
        <w:tab w:val="clear" w:pos="4153"/>
      </w:tabs>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- 8 -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- 8 -</w:t>
                    </w:r>
                    <w:r>
                      <w:fldChar w:fldCharType="end"/>
                    </w:r>
                  </w:p>
                </w:txbxContent>
              </v:textbox>
            </v:shape>
          </w:pict>
        </mc:Fallback>
      </mc:AlternateContent>
    </w:r>
    <w:r>
      <w:rPr>
        <w:rFonts w:hint="eastAsia"/>
      </w:rPr>
      <w:tab/>
    </w: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right" w:pos="8845"/>
        <w:tab w:val="clear" w:pos="4153"/>
      </w:tabs>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- 12 -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- 12 -</w:t>
                    </w:r>
                    <w:r>
                      <w:fldChar w:fldCharType="end"/>
                    </w:r>
                  </w:p>
                </w:txbxContent>
              </v:textbox>
            </v:shape>
          </w:pict>
        </mc:Fallback>
      </mc:AlternateContent>
    </w:r>
    <w:r>
      <w:rPr>
        <w:rFonts w:hint="eastAsia"/>
      </w:rPr>
      <w:tab/>
    </w:r>
    <w:r>
      <w:rPr>
        <w:rFonts w:hint="eastAsia"/>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xMGM1NjM4YzRkMzMxMjgyNWQ0Zjk0MDQ0NTU1MzAifQ=="/>
  </w:docVars>
  <w:rsids>
    <w:rsidRoot w:val="001409B4"/>
    <w:rsid w:val="0011143F"/>
    <w:rsid w:val="001409B4"/>
    <w:rsid w:val="001D2C45"/>
    <w:rsid w:val="002E6738"/>
    <w:rsid w:val="00323CE5"/>
    <w:rsid w:val="00324094"/>
    <w:rsid w:val="0043237C"/>
    <w:rsid w:val="006953BC"/>
    <w:rsid w:val="00900935"/>
    <w:rsid w:val="00954B21"/>
    <w:rsid w:val="009A3186"/>
    <w:rsid w:val="009E4955"/>
    <w:rsid w:val="00CA5F26"/>
    <w:rsid w:val="00CE763F"/>
    <w:rsid w:val="00D404A0"/>
    <w:rsid w:val="00F97CFB"/>
    <w:rsid w:val="01822FA0"/>
    <w:rsid w:val="08317039"/>
    <w:rsid w:val="08D12032"/>
    <w:rsid w:val="08DF474E"/>
    <w:rsid w:val="0ABE32CA"/>
    <w:rsid w:val="0B8C233D"/>
    <w:rsid w:val="0BD84C8C"/>
    <w:rsid w:val="0BDB0749"/>
    <w:rsid w:val="0C34090D"/>
    <w:rsid w:val="0F421593"/>
    <w:rsid w:val="177A353E"/>
    <w:rsid w:val="22B41814"/>
    <w:rsid w:val="2A8B7E3A"/>
    <w:rsid w:val="2DD13DB6"/>
    <w:rsid w:val="2F8D1F5F"/>
    <w:rsid w:val="3050190A"/>
    <w:rsid w:val="30AE03DF"/>
    <w:rsid w:val="340551E6"/>
    <w:rsid w:val="356279EA"/>
    <w:rsid w:val="373845A7"/>
    <w:rsid w:val="38C07F9D"/>
    <w:rsid w:val="41597F6B"/>
    <w:rsid w:val="42F87944"/>
    <w:rsid w:val="42F9196C"/>
    <w:rsid w:val="48647785"/>
    <w:rsid w:val="537F5ABB"/>
    <w:rsid w:val="5A1D3D5C"/>
    <w:rsid w:val="5A843DDB"/>
    <w:rsid w:val="5B925AD4"/>
    <w:rsid w:val="5C6043D4"/>
    <w:rsid w:val="5E0D0D3B"/>
    <w:rsid w:val="627604AD"/>
    <w:rsid w:val="635A0D1C"/>
    <w:rsid w:val="649602EE"/>
    <w:rsid w:val="65DA0D53"/>
    <w:rsid w:val="663528AD"/>
    <w:rsid w:val="6B923E7E"/>
    <w:rsid w:val="6CF22E26"/>
    <w:rsid w:val="6F5C4ECE"/>
    <w:rsid w:val="71285068"/>
    <w:rsid w:val="72C214EC"/>
    <w:rsid w:val="75842A89"/>
    <w:rsid w:val="78047EB1"/>
    <w:rsid w:val="798C63B0"/>
    <w:rsid w:val="7C572CA5"/>
    <w:rsid w:val="7EC40A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spacing w:line="360" w:lineRule="auto"/>
      <w:ind w:firstLine="482"/>
    </w:pPr>
    <w:rPr>
      <w:b/>
      <w:sz w:val="24"/>
    </w:rPr>
  </w:style>
  <w:style w:type="paragraph" w:styleId="3">
    <w:name w:val="Body Text"/>
    <w:basedOn w:val="1"/>
    <w:next w:val="1"/>
    <w:qFormat/>
    <w:uiPriority w:val="0"/>
    <w:pPr>
      <w:spacing w:after="120"/>
    </w:pPr>
  </w:style>
  <w:style w:type="paragraph" w:styleId="4">
    <w:name w:val="annotation text"/>
    <w:basedOn w:val="1"/>
    <w:link w:val="19"/>
    <w:qFormat/>
    <w:uiPriority w:val="99"/>
    <w:pPr>
      <w:jc w:val="left"/>
    </w:pPr>
  </w:style>
  <w:style w:type="paragraph" w:styleId="5">
    <w:name w:val="Balloon Text"/>
    <w:basedOn w:val="1"/>
    <w:link w:val="18"/>
    <w:qFormat/>
    <w:uiPriority w:val="99"/>
    <w:rPr>
      <w:sz w:val="18"/>
      <w:szCs w:val="18"/>
    </w:rPr>
  </w:style>
  <w:style w:type="paragraph" w:styleId="6">
    <w:name w:val="footer"/>
    <w:basedOn w:val="1"/>
    <w:link w:val="17"/>
    <w:qFormat/>
    <w:uiPriority w:val="99"/>
    <w:pPr>
      <w:tabs>
        <w:tab w:val="center" w:pos="4153"/>
        <w:tab w:val="right" w:pos="8306"/>
      </w:tabs>
      <w:snapToGrid w:val="0"/>
      <w:jc w:val="left"/>
    </w:pPr>
    <w:rPr>
      <w:sz w:val="18"/>
      <w:szCs w:val="18"/>
    </w:rPr>
  </w:style>
  <w:style w:type="paragraph" w:styleId="7">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qFormat/>
    <w:uiPriority w:val="11"/>
    <w:pPr>
      <w:spacing w:before="240" w:after="60" w:line="312" w:lineRule="auto"/>
      <w:jc w:val="center"/>
      <w:outlineLvl w:val="1"/>
    </w:pPr>
    <w:rPr>
      <w:rFonts w:ascii="Cambria" w:hAnsi="Cambria"/>
      <w:b/>
      <w:bCs/>
      <w:kern w:val="28"/>
      <w:sz w:val="32"/>
      <w:szCs w:val="32"/>
    </w:rPr>
  </w:style>
  <w:style w:type="paragraph" w:styleId="9">
    <w:name w:val="Normal (Web)"/>
    <w:basedOn w:val="1"/>
    <w:qFormat/>
    <w:uiPriority w:val="0"/>
    <w:pPr>
      <w:widowControl/>
      <w:spacing w:before="100" w:beforeAutospacing="1" w:after="100" w:afterAutospacing="1"/>
      <w:ind w:left="400"/>
      <w:jc w:val="left"/>
    </w:pPr>
    <w:rPr>
      <w:rFonts w:ascii="宋体" w:hAnsi="宋体"/>
      <w:kern w:val="0"/>
      <w:sz w:val="24"/>
    </w:rPr>
  </w:style>
  <w:style w:type="paragraph" w:styleId="10">
    <w:name w:val="annotation subject"/>
    <w:basedOn w:val="4"/>
    <w:next w:val="4"/>
    <w:link w:val="20"/>
    <w:qFormat/>
    <w:uiPriority w:val="99"/>
    <w:rPr>
      <w:b/>
      <w:bCs/>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qFormat/>
    <w:uiPriority w:val="99"/>
    <w:rPr>
      <w:color w:val="0000FF"/>
      <w:u w:val="single"/>
    </w:rPr>
  </w:style>
  <w:style w:type="character" w:styleId="15">
    <w:name w:val="annotation reference"/>
    <w:basedOn w:val="13"/>
    <w:qFormat/>
    <w:uiPriority w:val="99"/>
    <w:rPr>
      <w:sz w:val="21"/>
      <w:szCs w:val="21"/>
    </w:rPr>
  </w:style>
  <w:style w:type="character" w:customStyle="1" w:styleId="16">
    <w:name w:val="页眉 字符"/>
    <w:basedOn w:val="13"/>
    <w:link w:val="7"/>
    <w:qFormat/>
    <w:uiPriority w:val="99"/>
    <w:rPr>
      <w:sz w:val="18"/>
      <w:szCs w:val="18"/>
    </w:rPr>
  </w:style>
  <w:style w:type="character" w:customStyle="1" w:styleId="17">
    <w:name w:val="页脚 字符"/>
    <w:basedOn w:val="13"/>
    <w:link w:val="6"/>
    <w:qFormat/>
    <w:uiPriority w:val="99"/>
    <w:rPr>
      <w:sz w:val="18"/>
      <w:szCs w:val="18"/>
    </w:rPr>
  </w:style>
  <w:style w:type="character" w:customStyle="1" w:styleId="18">
    <w:name w:val="批注框文本 字符"/>
    <w:basedOn w:val="13"/>
    <w:link w:val="5"/>
    <w:qFormat/>
    <w:uiPriority w:val="99"/>
    <w:rPr>
      <w:sz w:val="18"/>
      <w:szCs w:val="18"/>
    </w:rPr>
  </w:style>
  <w:style w:type="character" w:customStyle="1" w:styleId="19">
    <w:name w:val="批注文字 字符"/>
    <w:basedOn w:val="13"/>
    <w:link w:val="4"/>
    <w:qFormat/>
    <w:uiPriority w:val="99"/>
  </w:style>
  <w:style w:type="character" w:customStyle="1" w:styleId="20">
    <w:name w:val="批注主题 字符"/>
    <w:basedOn w:val="19"/>
    <w:link w:val="10"/>
    <w:qFormat/>
    <w:uiPriority w:val="99"/>
    <w:rPr>
      <w:b/>
      <w:bCs/>
    </w:rPr>
  </w:style>
  <w:style w:type="paragraph" w:customStyle="1" w:styleId="21">
    <w:name w:val="Default"/>
    <w:qFormat/>
    <w:uiPriority w:val="99"/>
    <w:pPr>
      <w:widowControl w:val="0"/>
      <w:autoSpaceDE w:val="0"/>
      <w:autoSpaceDN w:val="0"/>
      <w:adjustRightInd w:val="0"/>
    </w:pPr>
    <w:rPr>
      <w:rFonts w:ascii="宋体" w:hAnsi="等线" w:eastAsia="宋体" w:cs="宋体"/>
      <w:color w:val="000000"/>
      <w:sz w:val="24"/>
      <w:szCs w:val="24"/>
      <w:lang w:val="en-US" w:eastAsia="zh-CN" w:bidi="ar-SA"/>
    </w:rPr>
  </w:style>
  <w:style w:type="paragraph" w:customStyle="1" w:styleId="22">
    <w:name w:val="Revision"/>
    <w:hidden/>
    <w:semiHidden/>
    <w:qFormat/>
    <w:uiPriority w:val="99"/>
    <w:rPr>
      <w:rFonts w:ascii="Calibri" w:hAnsi="Calibri" w:eastAsia="宋体" w:cs="宋体"/>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12</Pages>
  <Words>617</Words>
  <Characters>3520</Characters>
  <Lines>29</Lines>
  <Paragraphs>8</Paragraphs>
  <TotalTime>0</TotalTime>
  <ScaleCrop>false</ScaleCrop>
  <LinksUpToDate>false</LinksUpToDate>
  <CharactersWithSpaces>4129</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2023-09-22T02:36:00Z</dcterms:created>
  <dc:creator>张小彤</dc:creator>
  <cp:lastModifiedBy>沈翀</cp:lastModifiedBy>
  <cp:lastPrinted>2023-07-27T08:17:00Z</cp:lastPrinted>
  <dcterms:modified xsi:type="dcterms:W3CDTF">2023-10-23T09:18:21Z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6D1F13241FD2451FBAD43C04F12119A5_13</vt:lpwstr>
  </property>
</Properties>
</file>