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C6D" w:rsidRPr="00757115" w:rsidRDefault="00D979F0" w:rsidP="00092077">
      <w:pPr>
        <w:spacing w:line="620" w:lineRule="exact"/>
        <w:jc w:val="center"/>
        <w:rPr>
          <w:rFonts w:ascii="方正小标宋_GBK" w:eastAsia="方正小标宋_GBK" w:hAnsi="文星标宋"/>
          <w:sz w:val="44"/>
          <w:szCs w:val="44"/>
        </w:rPr>
      </w:pPr>
      <w:r w:rsidRPr="00757115">
        <w:rPr>
          <w:rFonts w:ascii="方正小标宋_GBK" w:eastAsia="方正小标宋_GBK" w:hAnsi="文星标宋" w:hint="eastAsia"/>
          <w:sz w:val="44"/>
          <w:szCs w:val="44"/>
        </w:rPr>
        <w:t>世茂拾贰府项目电梯维保服务</w:t>
      </w:r>
    </w:p>
    <w:p w:rsidR="00877C6D" w:rsidRPr="00757115" w:rsidRDefault="00D979F0" w:rsidP="00092077">
      <w:pPr>
        <w:spacing w:line="620" w:lineRule="exact"/>
        <w:jc w:val="center"/>
        <w:rPr>
          <w:rFonts w:ascii="方正小标宋_GBK" w:eastAsia="方正小标宋_GBK" w:hAnsi="文星标宋"/>
          <w:sz w:val="44"/>
          <w:szCs w:val="44"/>
        </w:rPr>
      </w:pPr>
      <w:r w:rsidRPr="00757115">
        <w:rPr>
          <w:rFonts w:ascii="方正小标宋_GBK" w:eastAsia="方正小标宋_GBK" w:hAnsi="文星标宋" w:hint="eastAsia"/>
          <w:sz w:val="44"/>
          <w:szCs w:val="44"/>
        </w:rPr>
        <w:t>询价采购公告</w:t>
      </w:r>
    </w:p>
    <w:p w:rsidR="00877C6D" w:rsidRPr="00757115" w:rsidRDefault="00877C6D" w:rsidP="00092077">
      <w:pPr>
        <w:spacing w:line="620" w:lineRule="exact"/>
        <w:ind w:firstLineChars="200" w:firstLine="640"/>
        <w:rPr>
          <w:rFonts w:ascii="仿宋_GB2312" w:eastAsia="仿宋_GB2312" w:hAnsi="文星黑体"/>
          <w:sz w:val="32"/>
          <w:szCs w:val="32"/>
        </w:rPr>
      </w:pPr>
    </w:p>
    <w:p w:rsidR="00877C6D" w:rsidRPr="00757115" w:rsidRDefault="00D979F0" w:rsidP="00092077">
      <w:pPr>
        <w:spacing w:line="560" w:lineRule="exact"/>
        <w:ind w:firstLineChars="200" w:firstLine="640"/>
        <w:rPr>
          <w:rFonts w:ascii="黑体" w:eastAsia="黑体" w:hAnsi="黑体"/>
          <w:sz w:val="32"/>
          <w:szCs w:val="32"/>
        </w:rPr>
      </w:pPr>
      <w:r w:rsidRPr="00757115">
        <w:rPr>
          <w:rFonts w:ascii="黑体" w:eastAsia="黑体" w:hAnsi="黑体" w:hint="eastAsia"/>
          <w:sz w:val="32"/>
          <w:szCs w:val="32"/>
        </w:rPr>
        <w:t>一、项目基本情况</w:t>
      </w:r>
    </w:p>
    <w:p w:rsidR="00877C6D" w:rsidRPr="00757115" w:rsidRDefault="00D979F0" w:rsidP="00092077">
      <w:pPr>
        <w:spacing w:line="560" w:lineRule="exact"/>
        <w:ind w:firstLineChars="200" w:firstLine="640"/>
        <w:jc w:val="left"/>
        <w:rPr>
          <w:rFonts w:ascii="仿宋_GB2312" w:eastAsia="仿宋_GB2312" w:hAnsi="仿宋"/>
          <w:sz w:val="32"/>
          <w:szCs w:val="32"/>
        </w:rPr>
      </w:pPr>
      <w:r w:rsidRPr="00757115">
        <w:rPr>
          <w:rFonts w:ascii="仿宋_GB2312" w:eastAsia="仿宋_GB2312" w:hAnsi="仿宋" w:hint="eastAsia"/>
          <w:sz w:val="32"/>
          <w:szCs w:val="32"/>
        </w:rPr>
        <w:t>1.采购单位：青岛城投企业发展有限公司酒店管理分公司</w:t>
      </w:r>
    </w:p>
    <w:p w:rsidR="00877C6D" w:rsidRPr="00757115" w:rsidRDefault="00D979F0" w:rsidP="00092077">
      <w:pPr>
        <w:spacing w:line="560" w:lineRule="exact"/>
        <w:ind w:firstLineChars="200" w:firstLine="640"/>
        <w:jc w:val="left"/>
        <w:rPr>
          <w:rFonts w:ascii="仿宋_GB2312" w:eastAsia="仿宋_GB2312" w:hAnsi="仿宋"/>
          <w:sz w:val="32"/>
          <w:szCs w:val="32"/>
        </w:rPr>
      </w:pPr>
      <w:r w:rsidRPr="00757115">
        <w:rPr>
          <w:rFonts w:ascii="仿宋_GB2312" w:eastAsia="仿宋_GB2312" w:hAnsi="仿宋" w:hint="eastAsia"/>
          <w:sz w:val="32"/>
          <w:szCs w:val="32"/>
        </w:rPr>
        <w:t>2.服务名称：世茂拾贰府项目6部客梯维保服务</w:t>
      </w:r>
    </w:p>
    <w:p w:rsidR="00877C6D" w:rsidRPr="00757115" w:rsidRDefault="00D979F0" w:rsidP="00092077">
      <w:pPr>
        <w:spacing w:line="560" w:lineRule="exact"/>
        <w:ind w:firstLineChars="200" w:firstLine="640"/>
        <w:rPr>
          <w:rFonts w:ascii="仿宋_GB2312" w:eastAsia="仿宋_GB2312" w:hAnsi="仿宋"/>
          <w:sz w:val="32"/>
          <w:szCs w:val="32"/>
        </w:rPr>
      </w:pPr>
      <w:r w:rsidRPr="00757115">
        <w:rPr>
          <w:rFonts w:ascii="仿宋_GB2312" w:eastAsia="仿宋_GB2312" w:hAnsi="仿宋" w:cs="宋体" w:hint="eastAsia"/>
          <w:kern w:val="0"/>
          <w:sz w:val="32"/>
          <w:szCs w:val="32"/>
        </w:rPr>
        <w:t>3.项目概况：</w:t>
      </w:r>
      <w:r w:rsidRPr="00757115">
        <w:rPr>
          <w:rFonts w:ascii="仿宋_GB2312" w:eastAsia="仿宋_GB2312" w:hAnsi="仿宋" w:hint="eastAsia"/>
          <w:sz w:val="32"/>
          <w:szCs w:val="32"/>
        </w:rPr>
        <w:t>世茂拾贰府12号楼内6部日立客梯</w:t>
      </w:r>
      <w:r w:rsidRPr="00757115">
        <w:rPr>
          <w:rFonts w:ascii="仿宋_GB2312" w:eastAsia="仿宋_GB2312" w:hAnsi="仿宋" w:cs="宋体" w:hint="eastAsia"/>
          <w:kern w:val="0"/>
          <w:sz w:val="32"/>
          <w:szCs w:val="32"/>
        </w:rPr>
        <w:t>，按照特种设备管理要求，需专业公司进行维保。</w:t>
      </w:r>
    </w:p>
    <w:p w:rsidR="00877C6D" w:rsidRPr="00757115" w:rsidRDefault="00D979F0" w:rsidP="00092077">
      <w:pPr>
        <w:spacing w:line="560" w:lineRule="exact"/>
        <w:ind w:firstLineChars="200" w:firstLine="640"/>
        <w:rPr>
          <w:rFonts w:ascii="仿宋_GB2312" w:eastAsia="仿宋_GB2312" w:hAnsi="仿宋"/>
          <w:sz w:val="32"/>
          <w:szCs w:val="32"/>
        </w:rPr>
      </w:pPr>
      <w:r w:rsidRPr="00757115">
        <w:rPr>
          <w:rFonts w:ascii="仿宋_GB2312" w:eastAsia="仿宋_GB2312" w:hAnsi="仿宋" w:hint="eastAsia"/>
          <w:sz w:val="32"/>
          <w:szCs w:val="32"/>
        </w:rPr>
        <w:t>4.服务内容：</w:t>
      </w:r>
    </w:p>
    <w:p w:rsidR="00092077" w:rsidRPr="00757115" w:rsidRDefault="00D979F0" w:rsidP="00092077">
      <w:pPr>
        <w:spacing w:line="560" w:lineRule="exact"/>
        <w:ind w:firstLineChars="200" w:firstLine="640"/>
        <w:rPr>
          <w:rFonts w:ascii="仿宋_GB2312" w:eastAsia="仿宋_GB2312"/>
          <w:sz w:val="32"/>
          <w:szCs w:val="32"/>
        </w:rPr>
      </w:pPr>
      <w:r w:rsidRPr="00757115">
        <w:rPr>
          <w:rFonts w:ascii="仿宋_GB2312" w:eastAsia="仿宋_GB2312" w:hAnsi="仿宋" w:hint="eastAsia"/>
          <w:sz w:val="32"/>
          <w:szCs w:val="32"/>
        </w:rPr>
        <w:t>（1）客梯的</w:t>
      </w:r>
      <w:r w:rsidRPr="00757115">
        <w:rPr>
          <w:rFonts w:ascii="仿宋_GB2312" w:eastAsia="仿宋_GB2312" w:hint="eastAsia"/>
          <w:sz w:val="32"/>
          <w:szCs w:val="32"/>
        </w:rPr>
        <w:t>日常维护保养检查、召修服务，资料报检、设备机件的安全及功能清洁、调整、检查、润滑，提供全日24小时紧急修理等服务。</w:t>
      </w:r>
    </w:p>
    <w:p w:rsidR="00EE6378" w:rsidRPr="00757115" w:rsidRDefault="00EE6378" w:rsidP="00092077">
      <w:pPr>
        <w:spacing w:line="560" w:lineRule="exact"/>
        <w:ind w:firstLineChars="200" w:firstLine="640"/>
        <w:rPr>
          <w:rFonts w:ascii="仿宋_GB2312" w:eastAsia="仿宋_GB2312"/>
          <w:sz w:val="32"/>
          <w:szCs w:val="32"/>
        </w:rPr>
      </w:pPr>
      <w:r w:rsidRPr="00757115">
        <w:rPr>
          <w:rFonts w:ascii="仿宋_GB2312" w:eastAsia="仿宋_GB2312" w:hint="eastAsia"/>
          <w:sz w:val="32"/>
          <w:szCs w:val="32"/>
        </w:rPr>
        <w:t>（2）对世茂拾贰府公寓3部电梯加装梯控设备。</w:t>
      </w:r>
    </w:p>
    <w:p w:rsidR="00877C6D" w:rsidRPr="00757115" w:rsidRDefault="00D979F0" w:rsidP="00092077">
      <w:pPr>
        <w:spacing w:line="560" w:lineRule="exact"/>
        <w:ind w:firstLineChars="200" w:firstLine="640"/>
        <w:rPr>
          <w:rFonts w:ascii="仿宋_GB2312" w:eastAsia="仿宋_GB2312"/>
          <w:sz w:val="32"/>
          <w:szCs w:val="32"/>
        </w:rPr>
      </w:pPr>
      <w:r w:rsidRPr="00757115">
        <w:rPr>
          <w:rFonts w:ascii="仿宋_GB2312" w:eastAsia="仿宋_GB2312" w:hint="eastAsia"/>
          <w:sz w:val="32"/>
          <w:szCs w:val="32"/>
        </w:rPr>
        <w:t>（</w:t>
      </w:r>
      <w:r w:rsidR="00EE6378" w:rsidRPr="00757115">
        <w:rPr>
          <w:rFonts w:ascii="仿宋_GB2312" w:eastAsia="仿宋_GB2312" w:hint="eastAsia"/>
          <w:sz w:val="32"/>
          <w:szCs w:val="32"/>
        </w:rPr>
        <w:t>3</w:t>
      </w:r>
      <w:r w:rsidRPr="00757115">
        <w:rPr>
          <w:rFonts w:ascii="仿宋_GB2312" w:eastAsia="仿宋_GB2312" w:hint="eastAsia"/>
          <w:sz w:val="32"/>
          <w:szCs w:val="32"/>
        </w:rPr>
        <w:t>）为方便日常维保作业中，更换电梯系统相关配件，本次询价附带电梯系统常用配件清单，请予报价，不列入本次维保服务采购总价合计，仅作为履约结算依据。采购人有权从市场采购耗材，维保服务单位应予以免费更换。</w:t>
      </w:r>
    </w:p>
    <w:p w:rsidR="00877C6D" w:rsidRPr="00757115" w:rsidRDefault="00D979F0" w:rsidP="00092077">
      <w:pPr>
        <w:spacing w:line="560" w:lineRule="exact"/>
        <w:ind w:firstLineChars="200" w:firstLine="640"/>
        <w:jc w:val="left"/>
        <w:rPr>
          <w:rFonts w:ascii="仿宋_GB2312" w:eastAsia="仿宋_GB2312" w:hAnsi="仿宋"/>
          <w:sz w:val="32"/>
          <w:szCs w:val="32"/>
        </w:rPr>
      </w:pPr>
      <w:r w:rsidRPr="00757115">
        <w:rPr>
          <w:rFonts w:ascii="仿宋_GB2312" w:eastAsia="仿宋_GB2312" w:hAnsi="仿宋" w:hint="eastAsia"/>
          <w:sz w:val="32"/>
          <w:szCs w:val="32"/>
        </w:rPr>
        <w:t>5.服务地点：青岛市崂山区青大三路10号世茂拾贰府12号楼</w:t>
      </w:r>
      <w:r w:rsidR="00074A94" w:rsidRPr="00757115">
        <w:rPr>
          <w:rFonts w:ascii="仿宋_GB2312" w:eastAsia="仿宋_GB2312" w:hAnsi="仿宋" w:hint="eastAsia"/>
          <w:sz w:val="32"/>
          <w:szCs w:val="32"/>
        </w:rPr>
        <w:t>A、B栋</w:t>
      </w:r>
      <w:r w:rsidRPr="00757115">
        <w:rPr>
          <w:rFonts w:ascii="仿宋_GB2312" w:eastAsia="仿宋_GB2312" w:hAnsi="仿宋" w:hint="eastAsia"/>
          <w:sz w:val="32"/>
          <w:szCs w:val="32"/>
        </w:rPr>
        <w:t>。</w:t>
      </w:r>
    </w:p>
    <w:p w:rsidR="00877C6D" w:rsidRPr="00757115" w:rsidRDefault="00D979F0" w:rsidP="00092077">
      <w:pPr>
        <w:spacing w:line="560" w:lineRule="exact"/>
        <w:ind w:firstLineChars="200" w:firstLine="640"/>
        <w:jc w:val="left"/>
        <w:rPr>
          <w:rFonts w:ascii="仿宋_GB2312" w:eastAsia="仿宋_GB2312" w:hAnsi="仿宋"/>
          <w:sz w:val="32"/>
          <w:szCs w:val="32"/>
        </w:rPr>
      </w:pPr>
      <w:r w:rsidRPr="00757115">
        <w:rPr>
          <w:rFonts w:ascii="仿宋_GB2312" w:eastAsia="仿宋_GB2312" w:hAnsi="仿宋" w:hint="eastAsia"/>
          <w:sz w:val="32"/>
          <w:szCs w:val="32"/>
        </w:rPr>
        <w:t>6.采购预算：</w:t>
      </w:r>
      <w:r w:rsidR="00074A94" w:rsidRPr="00757115">
        <w:rPr>
          <w:rFonts w:ascii="仿宋_GB2312" w:eastAsia="仿宋_GB2312" w:hAnsi="仿宋" w:hint="eastAsia"/>
          <w:sz w:val="32"/>
          <w:szCs w:val="32"/>
        </w:rPr>
        <w:t>两年的电梯维保费用为56400</w:t>
      </w:r>
      <w:r w:rsidRPr="00757115">
        <w:rPr>
          <w:rFonts w:ascii="仿宋_GB2312" w:eastAsia="仿宋_GB2312" w:hAnsi="仿宋" w:hint="eastAsia"/>
          <w:sz w:val="32"/>
          <w:szCs w:val="32"/>
        </w:rPr>
        <w:t>元</w:t>
      </w:r>
      <w:r w:rsidR="00074A94" w:rsidRPr="00757115">
        <w:rPr>
          <w:rFonts w:ascii="仿宋_GB2312" w:eastAsia="仿宋_GB2312" w:hAnsi="仿宋" w:hint="eastAsia"/>
          <w:sz w:val="32"/>
          <w:szCs w:val="32"/>
        </w:rPr>
        <w:t>，安装梯控设备预算为17330元</w:t>
      </w:r>
      <w:r w:rsidRPr="00757115">
        <w:rPr>
          <w:rFonts w:ascii="仿宋_GB2312" w:eastAsia="仿宋_GB2312" w:hAnsi="仿宋" w:hint="eastAsia"/>
          <w:sz w:val="32"/>
          <w:szCs w:val="32"/>
        </w:rPr>
        <w:t>。</w:t>
      </w:r>
    </w:p>
    <w:p w:rsidR="00877C6D" w:rsidRPr="00757115" w:rsidRDefault="00D979F0" w:rsidP="00092077">
      <w:pPr>
        <w:spacing w:line="560" w:lineRule="exact"/>
        <w:ind w:firstLineChars="200" w:firstLine="640"/>
        <w:jc w:val="left"/>
        <w:rPr>
          <w:rFonts w:ascii="仿宋_GB2312" w:eastAsia="仿宋_GB2312" w:hAnsi="仿宋"/>
          <w:sz w:val="32"/>
          <w:szCs w:val="32"/>
        </w:rPr>
      </w:pPr>
      <w:r w:rsidRPr="00757115">
        <w:rPr>
          <w:rFonts w:ascii="仿宋_GB2312" w:eastAsia="仿宋_GB2312" w:hAnsi="仿宋" w:hint="eastAsia"/>
          <w:sz w:val="32"/>
          <w:szCs w:val="32"/>
        </w:rPr>
        <w:t>7.</w:t>
      </w:r>
      <w:r w:rsidR="000F5E06" w:rsidRPr="00757115">
        <w:rPr>
          <w:rFonts w:ascii="仿宋_GB2312" w:eastAsia="仿宋_GB2312" w:hAnsi="仿宋" w:hint="eastAsia"/>
          <w:sz w:val="32"/>
          <w:szCs w:val="32"/>
        </w:rPr>
        <w:t>评标办法：本次询价采用最低价中标，报价不得高于采购</w:t>
      </w:r>
      <w:r w:rsidR="000F5E06" w:rsidRPr="00757115">
        <w:rPr>
          <w:rFonts w:ascii="仿宋_GB2312" w:eastAsia="仿宋_GB2312" w:hAnsi="仿宋" w:hint="eastAsia"/>
          <w:sz w:val="32"/>
          <w:szCs w:val="32"/>
        </w:rPr>
        <w:lastRenderedPageBreak/>
        <w:t>预算金额，否则视为无效报价。如出现相同最低报价，选择有效最低报价的报价人中提报单项业绩金额较高的报价人为中标单位。</w:t>
      </w:r>
    </w:p>
    <w:p w:rsidR="00877C6D" w:rsidRPr="00757115" w:rsidRDefault="00D979F0" w:rsidP="00092077">
      <w:pPr>
        <w:spacing w:line="560" w:lineRule="exact"/>
        <w:ind w:firstLineChars="200" w:firstLine="640"/>
        <w:jc w:val="left"/>
        <w:rPr>
          <w:rFonts w:ascii="黑体" w:eastAsia="黑体" w:hAnsi="黑体"/>
          <w:sz w:val="32"/>
          <w:szCs w:val="32"/>
        </w:rPr>
      </w:pPr>
      <w:r w:rsidRPr="00757115">
        <w:rPr>
          <w:rFonts w:ascii="黑体" w:eastAsia="黑体" w:hAnsi="黑体" w:hint="eastAsia"/>
          <w:sz w:val="32"/>
          <w:szCs w:val="32"/>
        </w:rPr>
        <w:t>二、申请人的资格要求</w:t>
      </w:r>
    </w:p>
    <w:p w:rsidR="00877C6D" w:rsidRPr="00757115" w:rsidRDefault="000F5E06" w:rsidP="00092077">
      <w:pPr>
        <w:spacing w:line="560" w:lineRule="exact"/>
        <w:ind w:firstLineChars="200" w:firstLine="640"/>
        <w:jc w:val="left"/>
        <w:rPr>
          <w:rFonts w:ascii="仿宋_GB2312" w:eastAsia="仿宋_GB2312"/>
          <w:sz w:val="32"/>
          <w:szCs w:val="32"/>
        </w:rPr>
      </w:pPr>
      <w:r w:rsidRPr="00757115">
        <w:rPr>
          <w:rFonts w:ascii="仿宋_GB2312" w:eastAsia="仿宋_GB2312" w:hAnsi="微软雅黑" w:cs="仿宋_GB2312" w:hint="eastAsia"/>
          <w:color w:val="000000"/>
          <w:kern w:val="0"/>
          <w:sz w:val="32"/>
          <w:szCs w:val="32"/>
          <w:lang w:bidi="ar"/>
        </w:rPr>
        <w:t>1.</w:t>
      </w:r>
      <w:r w:rsidRPr="00757115">
        <w:rPr>
          <w:rFonts w:ascii="仿宋_GB2312" w:eastAsia="仿宋_GB2312" w:hint="eastAsia"/>
          <w:sz w:val="32"/>
          <w:szCs w:val="32"/>
        </w:rPr>
        <w:t>在中华人民共和国境内合法注册，能独立承担民事责任的法人单位。经营范围包括机电设备的安装、维修、乘客电梯、杂物电梯、自动扶梯的安装、维修等。</w:t>
      </w:r>
    </w:p>
    <w:p w:rsidR="00877C6D" w:rsidRPr="00757115" w:rsidRDefault="00D979F0" w:rsidP="00092077">
      <w:pPr>
        <w:spacing w:line="560" w:lineRule="exact"/>
        <w:ind w:firstLineChars="200" w:firstLine="640"/>
        <w:rPr>
          <w:rFonts w:ascii="仿宋_GB2312" w:eastAsia="仿宋_GB2312" w:hAnsi="仿宋" w:cs="宋体"/>
          <w:kern w:val="0"/>
          <w:sz w:val="32"/>
          <w:szCs w:val="32"/>
        </w:rPr>
      </w:pPr>
      <w:r w:rsidRPr="00757115">
        <w:rPr>
          <w:rFonts w:ascii="仿宋_GB2312" w:eastAsia="仿宋_GB2312" w:hAnsi="仿宋" w:cs="宋体" w:hint="eastAsia"/>
          <w:kern w:val="0"/>
          <w:sz w:val="32"/>
          <w:szCs w:val="32"/>
        </w:rPr>
        <w:t>2.投标人需具备《特种设备安装改造维修许可证》。</w:t>
      </w:r>
    </w:p>
    <w:p w:rsidR="00877C6D" w:rsidRPr="00757115" w:rsidRDefault="00D979F0" w:rsidP="00092077">
      <w:pPr>
        <w:widowControl/>
        <w:spacing w:line="560" w:lineRule="exact"/>
        <w:ind w:firstLine="640"/>
        <w:jc w:val="left"/>
        <w:rPr>
          <w:rFonts w:ascii="仿宋_GB2312" w:eastAsia="仿宋_GB2312" w:hAnsi="仿宋" w:cs="仿宋"/>
          <w:color w:val="000000"/>
          <w:sz w:val="32"/>
          <w:szCs w:val="32"/>
        </w:rPr>
      </w:pPr>
      <w:r w:rsidRPr="00757115">
        <w:rPr>
          <w:rFonts w:ascii="仿宋_GB2312" w:eastAsia="仿宋_GB2312" w:hAnsi="仿宋" w:cs="仿宋" w:hint="eastAsia"/>
          <w:color w:val="000000"/>
          <w:sz w:val="32"/>
          <w:szCs w:val="32"/>
        </w:rPr>
        <w:t>3.市外注册企业需在青岛市地有分公司、维修点或办事处，便于及时提供现场服务。</w:t>
      </w:r>
    </w:p>
    <w:p w:rsidR="000F5E06" w:rsidRPr="00757115" w:rsidRDefault="000F5E06" w:rsidP="00092077">
      <w:pPr>
        <w:spacing w:line="560" w:lineRule="exact"/>
        <w:ind w:firstLineChars="200" w:firstLine="640"/>
        <w:rPr>
          <w:rFonts w:ascii="仿宋_GB2312" w:eastAsia="仿宋_GB2312" w:hAnsi="仿宋" w:cs="宋体"/>
          <w:kern w:val="0"/>
          <w:sz w:val="32"/>
          <w:szCs w:val="32"/>
        </w:rPr>
      </w:pPr>
      <w:r w:rsidRPr="00757115">
        <w:rPr>
          <w:rFonts w:ascii="仿宋_GB2312" w:eastAsia="仿宋_GB2312" w:hint="eastAsia"/>
          <w:sz w:val="32"/>
          <w:szCs w:val="32"/>
        </w:rPr>
        <w:t>4.投标人须提供电梯原厂配件。</w:t>
      </w:r>
    </w:p>
    <w:p w:rsidR="000F5E06" w:rsidRPr="00757115" w:rsidRDefault="000F5E06" w:rsidP="008A0015">
      <w:pPr>
        <w:pStyle w:val="a0"/>
        <w:spacing w:after="0" w:line="560" w:lineRule="exact"/>
        <w:ind w:firstLineChars="200" w:firstLine="640"/>
        <w:rPr>
          <w:rFonts w:ascii="仿宋_GB2312" w:eastAsia="仿宋_GB2312"/>
          <w:b w:val="0"/>
          <w:sz w:val="32"/>
          <w:szCs w:val="32"/>
        </w:rPr>
      </w:pPr>
      <w:r w:rsidRPr="00757115">
        <w:rPr>
          <w:rFonts w:ascii="仿宋_GB2312" w:eastAsia="仿宋_GB2312" w:hint="eastAsia"/>
          <w:b w:val="0"/>
          <w:sz w:val="32"/>
          <w:szCs w:val="32"/>
        </w:rPr>
        <w:t>5.</w:t>
      </w:r>
      <w:r w:rsidRPr="00757115">
        <w:rPr>
          <w:rFonts w:ascii="仿宋_GB2312" w:eastAsia="仿宋_GB2312" w:hAnsi="仿宋" w:hint="eastAsia"/>
          <w:b w:val="0"/>
          <w:sz w:val="32"/>
          <w:szCs w:val="32"/>
        </w:rPr>
        <w:t>具有近两年以来（2021年9月1日以后）承担过电梯维保一年服务期限在3万元以上同类项目业绩证明。</w:t>
      </w:r>
    </w:p>
    <w:p w:rsidR="00877C6D" w:rsidRPr="00757115" w:rsidRDefault="00D979F0" w:rsidP="00092077">
      <w:pPr>
        <w:spacing w:line="560" w:lineRule="exact"/>
        <w:ind w:firstLineChars="200" w:firstLine="640"/>
        <w:jc w:val="left"/>
        <w:rPr>
          <w:rFonts w:ascii="黑体" w:eastAsia="黑体" w:hAnsi="黑体"/>
          <w:sz w:val="32"/>
          <w:szCs w:val="32"/>
        </w:rPr>
      </w:pPr>
      <w:r w:rsidRPr="00757115">
        <w:rPr>
          <w:rFonts w:ascii="黑体" w:eastAsia="黑体" w:hAnsi="黑体" w:hint="eastAsia"/>
          <w:sz w:val="32"/>
          <w:szCs w:val="32"/>
        </w:rPr>
        <w:t>三、服务要求</w:t>
      </w:r>
    </w:p>
    <w:p w:rsidR="000F5E06" w:rsidRPr="00757115" w:rsidRDefault="00D979F0" w:rsidP="00092077">
      <w:pPr>
        <w:spacing w:line="560" w:lineRule="exact"/>
        <w:ind w:firstLineChars="200" w:firstLine="640"/>
        <w:jc w:val="left"/>
        <w:rPr>
          <w:rFonts w:ascii="仿宋_GB2312" w:eastAsia="仿宋_GB2312" w:hAnsi="仿宋"/>
          <w:sz w:val="32"/>
          <w:szCs w:val="32"/>
        </w:rPr>
      </w:pPr>
      <w:r w:rsidRPr="00757115">
        <w:rPr>
          <w:rFonts w:ascii="仿宋_GB2312" w:eastAsia="仿宋_GB2312" w:hAnsi="仿宋" w:hint="eastAsia"/>
          <w:sz w:val="32"/>
          <w:szCs w:val="32"/>
        </w:rPr>
        <w:t>1</w:t>
      </w:r>
      <w:r w:rsidR="00B476EF" w:rsidRPr="00757115">
        <w:rPr>
          <w:rFonts w:ascii="仿宋_GB2312" w:eastAsia="仿宋_GB2312" w:hAnsi="仿宋" w:hint="eastAsia"/>
          <w:sz w:val="32"/>
          <w:szCs w:val="32"/>
        </w:rPr>
        <w:t>．</w:t>
      </w:r>
      <w:r w:rsidRPr="00757115">
        <w:rPr>
          <w:rFonts w:ascii="仿宋_GB2312" w:eastAsia="仿宋_GB2312" w:hAnsi="仿宋" w:hint="eastAsia"/>
          <w:sz w:val="32"/>
          <w:szCs w:val="32"/>
        </w:rPr>
        <w:t>服务要求</w:t>
      </w:r>
      <w:r w:rsidR="008C5397" w:rsidRPr="00757115">
        <w:rPr>
          <w:rFonts w:ascii="仿宋_GB2312" w:eastAsia="仿宋_GB2312" w:hAnsi="仿宋" w:hint="eastAsia"/>
          <w:sz w:val="32"/>
          <w:szCs w:val="32"/>
        </w:rPr>
        <w:t>（详见附件6）</w:t>
      </w:r>
      <w:r w:rsidRPr="00757115">
        <w:rPr>
          <w:rFonts w:ascii="仿宋_GB2312" w:eastAsia="仿宋_GB2312" w:hAnsi="仿宋" w:hint="eastAsia"/>
          <w:sz w:val="32"/>
          <w:szCs w:val="32"/>
        </w:rPr>
        <w:t>：</w:t>
      </w:r>
    </w:p>
    <w:p w:rsidR="000F5E06" w:rsidRPr="00757115" w:rsidRDefault="000F5E06" w:rsidP="00092077">
      <w:pPr>
        <w:widowControl/>
        <w:spacing w:line="560" w:lineRule="exact"/>
        <w:ind w:firstLine="640"/>
        <w:jc w:val="left"/>
        <w:rPr>
          <w:rFonts w:ascii="仿宋_GB2312" w:eastAsia="仿宋_GB2312" w:hAnsi="微软雅黑" w:cs="微软雅黑"/>
          <w:color w:val="000000"/>
          <w:sz w:val="32"/>
          <w:szCs w:val="32"/>
        </w:rPr>
      </w:pPr>
      <w:r w:rsidRPr="00757115">
        <w:rPr>
          <w:rFonts w:ascii="仿宋_GB2312" w:eastAsia="仿宋_GB2312" w:hAnsi="仿宋" w:cs="仿宋" w:hint="eastAsia"/>
          <w:color w:val="000000"/>
          <w:kern w:val="0"/>
          <w:sz w:val="32"/>
          <w:szCs w:val="32"/>
          <w:lang w:bidi="ar"/>
        </w:rPr>
        <w:t>（1）每月2次对电梯进行定期检修、维保。每次工作完毕</w:t>
      </w:r>
      <w:r w:rsidR="00126A93" w:rsidRPr="00757115">
        <w:rPr>
          <w:rFonts w:ascii="仿宋_GB2312" w:eastAsia="仿宋_GB2312" w:hAnsi="仿宋" w:cs="仿宋" w:hint="eastAsia"/>
          <w:color w:val="000000"/>
          <w:kern w:val="0"/>
          <w:sz w:val="32"/>
          <w:szCs w:val="32"/>
          <w:lang w:bidi="ar"/>
        </w:rPr>
        <w:t>做好维保记录</w:t>
      </w:r>
      <w:r w:rsidRPr="00757115">
        <w:rPr>
          <w:rFonts w:ascii="仿宋_GB2312" w:eastAsia="仿宋_GB2312" w:hAnsi="仿宋" w:cs="仿宋" w:hint="eastAsia"/>
          <w:color w:val="000000"/>
          <w:kern w:val="0"/>
          <w:sz w:val="32"/>
          <w:szCs w:val="32"/>
          <w:lang w:bidi="ar"/>
        </w:rPr>
        <w:t>，中标单位维保人员应请采购人签字确认。</w:t>
      </w:r>
    </w:p>
    <w:p w:rsidR="000F5E06" w:rsidRPr="00757115" w:rsidRDefault="000F5E06" w:rsidP="00092077">
      <w:pPr>
        <w:widowControl/>
        <w:spacing w:line="560" w:lineRule="exact"/>
        <w:ind w:firstLine="640"/>
        <w:jc w:val="left"/>
        <w:rPr>
          <w:rFonts w:ascii="仿宋_GB2312" w:eastAsia="仿宋_GB2312" w:hAnsi="微软雅黑" w:cs="微软雅黑"/>
          <w:color w:val="000000"/>
          <w:sz w:val="32"/>
          <w:szCs w:val="32"/>
        </w:rPr>
      </w:pPr>
      <w:r w:rsidRPr="00757115">
        <w:rPr>
          <w:rFonts w:ascii="仿宋_GB2312" w:eastAsia="仿宋_GB2312" w:hAnsi="仿宋" w:cs="仿宋" w:hint="eastAsia"/>
          <w:color w:val="000000"/>
          <w:kern w:val="0"/>
          <w:sz w:val="32"/>
          <w:szCs w:val="32"/>
          <w:lang w:bidi="ar"/>
        </w:rPr>
        <w:t>（2）负责提供维保电梯紧急故障修理服务，24小时随叫随到服务</w:t>
      </w:r>
      <w:r w:rsidRPr="00757115">
        <w:rPr>
          <w:rFonts w:ascii="仿宋_GB2312" w:eastAsia="仿宋_GB2312" w:hAnsi="仿宋" w:cs="仿宋" w:hint="eastAsia"/>
          <w:kern w:val="0"/>
          <w:sz w:val="32"/>
          <w:szCs w:val="32"/>
          <w:lang w:bidi="ar"/>
        </w:rPr>
        <w:t>，</w:t>
      </w:r>
      <w:r w:rsidR="00126A93" w:rsidRPr="00757115">
        <w:rPr>
          <w:rFonts w:ascii="仿宋_GB2312" w:eastAsia="仿宋_GB2312" w:hAnsi="仿宋" w:cs="仿宋"/>
          <w:kern w:val="0"/>
          <w:sz w:val="32"/>
          <w:szCs w:val="32"/>
          <w:lang w:bidi="ar"/>
        </w:rPr>
        <w:t>60</w:t>
      </w:r>
      <w:r w:rsidRPr="00757115">
        <w:rPr>
          <w:rFonts w:ascii="仿宋_GB2312" w:eastAsia="仿宋_GB2312" w:hAnsi="仿宋" w:cs="仿宋" w:hint="eastAsia"/>
          <w:kern w:val="0"/>
          <w:sz w:val="32"/>
          <w:szCs w:val="32"/>
          <w:lang w:bidi="ar"/>
        </w:rPr>
        <w:t>分</w:t>
      </w:r>
      <w:r w:rsidRPr="00757115">
        <w:rPr>
          <w:rFonts w:ascii="仿宋_GB2312" w:eastAsia="仿宋_GB2312" w:hAnsi="仿宋" w:cs="仿宋" w:hint="eastAsia"/>
          <w:color w:val="000000"/>
          <w:kern w:val="0"/>
          <w:sz w:val="32"/>
          <w:szCs w:val="32"/>
          <w:lang w:bidi="ar"/>
        </w:rPr>
        <w:t>钟内响应到场</w:t>
      </w:r>
      <w:r w:rsidR="00126A93" w:rsidRPr="00757115">
        <w:rPr>
          <w:rFonts w:ascii="仿宋_GB2312" w:eastAsia="仿宋_GB2312" w:hAnsi="仿宋" w:cs="仿宋" w:hint="eastAsia"/>
          <w:color w:val="000000"/>
          <w:kern w:val="0"/>
          <w:sz w:val="32"/>
          <w:szCs w:val="32"/>
          <w:lang w:bidi="ar"/>
        </w:rPr>
        <w:t>，并出具故障处理报告</w:t>
      </w:r>
      <w:r w:rsidRPr="00757115">
        <w:rPr>
          <w:rFonts w:ascii="仿宋_GB2312" w:eastAsia="仿宋_GB2312" w:hAnsi="仿宋" w:cs="仿宋" w:hint="eastAsia"/>
          <w:color w:val="000000"/>
          <w:kern w:val="0"/>
          <w:sz w:val="32"/>
          <w:szCs w:val="32"/>
          <w:lang w:bidi="ar"/>
        </w:rPr>
        <w:t>。</w:t>
      </w:r>
    </w:p>
    <w:p w:rsidR="000F5E06" w:rsidRPr="00757115" w:rsidRDefault="000F5E06" w:rsidP="00092077">
      <w:pPr>
        <w:widowControl/>
        <w:spacing w:line="560" w:lineRule="exact"/>
        <w:ind w:firstLine="640"/>
        <w:jc w:val="left"/>
        <w:rPr>
          <w:rFonts w:ascii="仿宋_GB2312" w:eastAsia="仿宋_GB2312" w:hAnsi="微软雅黑" w:cs="微软雅黑"/>
          <w:color w:val="000000"/>
          <w:sz w:val="32"/>
          <w:szCs w:val="32"/>
        </w:rPr>
      </w:pPr>
      <w:r w:rsidRPr="00757115">
        <w:rPr>
          <w:rFonts w:ascii="仿宋_GB2312" w:eastAsia="仿宋_GB2312" w:hAnsi="仿宋" w:cs="仿宋" w:hint="eastAsia"/>
          <w:color w:val="000000"/>
          <w:kern w:val="0"/>
          <w:sz w:val="32"/>
          <w:szCs w:val="32"/>
          <w:lang w:bidi="ar"/>
        </w:rPr>
        <w:t>（3）负责代办政府部门的年检，按国家有关电梯法规做好年检工作（年检费由采购人承担），如因维保质量问题出现复验则检验费由维保单位承担。</w:t>
      </w:r>
    </w:p>
    <w:p w:rsidR="000F5E06" w:rsidRPr="00757115" w:rsidRDefault="000F5E06" w:rsidP="00092077">
      <w:pPr>
        <w:widowControl/>
        <w:spacing w:line="560" w:lineRule="exact"/>
        <w:ind w:firstLine="640"/>
        <w:jc w:val="left"/>
        <w:rPr>
          <w:rFonts w:ascii="仿宋_GB2312" w:eastAsia="仿宋_GB2312" w:hAnsi="微软雅黑" w:cs="微软雅黑"/>
          <w:color w:val="000000"/>
          <w:sz w:val="32"/>
          <w:szCs w:val="32"/>
        </w:rPr>
      </w:pPr>
      <w:r w:rsidRPr="00757115">
        <w:rPr>
          <w:rFonts w:ascii="仿宋_GB2312" w:eastAsia="仿宋_GB2312" w:hAnsi="仿宋" w:cs="仿宋" w:hint="eastAsia"/>
          <w:color w:val="000000"/>
          <w:kern w:val="0"/>
          <w:sz w:val="32"/>
          <w:szCs w:val="32"/>
          <w:lang w:bidi="ar"/>
        </w:rPr>
        <w:lastRenderedPageBreak/>
        <w:t>（4）对政府部门年检时提出的整改问题，应及时整改。</w:t>
      </w:r>
    </w:p>
    <w:p w:rsidR="000F5E06" w:rsidRPr="00757115" w:rsidRDefault="000F5E06" w:rsidP="00092077">
      <w:pPr>
        <w:widowControl/>
        <w:spacing w:line="560" w:lineRule="exact"/>
        <w:ind w:firstLine="640"/>
        <w:jc w:val="left"/>
        <w:rPr>
          <w:rFonts w:ascii="仿宋_GB2312" w:eastAsia="仿宋_GB2312" w:hAnsi="微软雅黑" w:cs="微软雅黑"/>
          <w:color w:val="000000"/>
          <w:sz w:val="32"/>
          <w:szCs w:val="32"/>
        </w:rPr>
      </w:pPr>
      <w:r w:rsidRPr="00757115">
        <w:rPr>
          <w:rFonts w:ascii="仿宋_GB2312" w:eastAsia="仿宋_GB2312" w:hAnsi="仿宋" w:cs="仿宋" w:hint="eastAsia"/>
          <w:color w:val="000000"/>
          <w:kern w:val="0"/>
          <w:sz w:val="32"/>
          <w:szCs w:val="32"/>
          <w:lang w:bidi="ar"/>
        </w:rPr>
        <w:t>（5）负责承担维保电梯润滑用油费用（不含曳引齿轮油）。</w:t>
      </w:r>
      <w:r w:rsidRPr="00757115">
        <w:rPr>
          <w:rFonts w:ascii="仿宋_GB2312" w:eastAsia="仿宋_GB2312" w:hAnsi="Calibri" w:cs="Calibri" w:hint="eastAsia"/>
          <w:color w:val="000000"/>
          <w:kern w:val="0"/>
          <w:sz w:val="32"/>
          <w:szCs w:val="32"/>
          <w:lang w:bidi="ar"/>
        </w:rPr>
        <w:t>   </w:t>
      </w:r>
    </w:p>
    <w:p w:rsidR="000F5E06" w:rsidRPr="00757115" w:rsidRDefault="000F5E06" w:rsidP="00092077">
      <w:pPr>
        <w:widowControl/>
        <w:spacing w:line="560" w:lineRule="exact"/>
        <w:ind w:firstLine="640"/>
        <w:jc w:val="left"/>
        <w:rPr>
          <w:rFonts w:ascii="仿宋_GB2312" w:eastAsia="仿宋_GB2312" w:hAnsi="微软雅黑" w:cs="微软雅黑"/>
          <w:color w:val="000000"/>
          <w:sz w:val="32"/>
          <w:szCs w:val="32"/>
        </w:rPr>
      </w:pPr>
      <w:r w:rsidRPr="00757115">
        <w:rPr>
          <w:rFonts w:ascii="仿宋_GB2312" w:eastAsia="仿宋_GB2312" w:hAnsi="仿宋" w:cs="仿宋" w:hint="eastAsia"/>
          <w:color w:val="000000"/>
          <w:kern w:val="0"/>
          <w:sz w:val="32"/>
          <w:szCs w:val="32"/>
          <w:lang w:bidi="ar"/>
        </w:rPr>
        <w:t>（6）负责及时清理维护工作后的现场，确保现场整洁。</w:t>
      </w:r>
    </w:p>
    <w:p w:rsidR="000F5E06" w:rsidRPr="00757115" w:rsidRDefault="000F5E06" w:rsidP="00092077">
      <w:pPr>
        <w:widowControl/>
        <w:spacing w:line="560" w:lineRule="exact"/>
        <w:ind w:firstLine="640"/>
        <w:jc w:val="left"/>
        <w:rPr>
          <w:rFonts w:ascii="仿宋_GB2312" w:eastAsia="仿宋_GB2312" w:hAnsi="微软雅黑" w:cs="微软雅黑"/>
          <w:color w:val="000000"/>
          <w:sz w:val="32"/>
          <w:szCs w:val="32"/>
        </w:rPr>
      </w:pPr>
      <w:r w:rsidRPr="00757115">
        <w:rPr>
          <w:rFonts w:ascii="仿宋_GB2312" w:eastAsia="仿宋_GB2312" w:hAnsi="仿宋" w:cs="仿宋" w:hint="eastAsia"/>
          <w:color w:val="000000"/>
          <w:kern w:val="0"/>
          <w:sz w:val="32"/>
          <w:szCs w:val="32"/>
          <w:lang w:bidi="ar"/>
        </w:rPr>
        <w:t>（7）报价单位应遵守有关的劳动安全、防疫等规章制度，维保单位对其工作人员的人身安全等负责，如发生任何意外事件，与采购方无关。</w:t>
      </w:r>
    </w:p>
    <w:p w:rsidR="000F5E06" w:rsidRPr="00757115" w:rsidRDefault="000F5E06" w:rsidP="00092077">
      <w:pPr>
        <w:widowControl/>
        <w:spacing w:line="560" w:lineRule="exact"/>
        <w:ind w:firstLine="640"/>
        <w:jc w:val="left"/>
        <w:rPr>
          <w:rFonts w:ascii="仿宋_GB2312" w:eastAsia="仿宋_GB2312" w:hAnsi="仿宋" w:cs="仿宋"/>
          <w:color w:val="000000"/>
          <w:sz w:val="32"/>
          <w:szCs w:val="32"/>
        </w:rPr>
      </w:pPr>
      <w:r w:rsidRPr="00757115">
        <w:rPr>
          <w:rFonts w:ascii="仿宋_GB2312" w:eastAsia="仿宋_GB2312" w:hAnsi="仿宋" w:cs="仿宋" w:hint="eastAsia"/>
          <w:color w:val="000000"/>
          <w:kern w:val="0"/>
          <w:sz w:val="32"/>
          <w:szCs w:val="32"/>
          <w:lang w:bidi="ar"/>
        </w:rPr>
        <w:t>（8）在维护保养过程中，因操作不当导致的人员及财产损失由中标单位承担责任。</w:t>
      </w:r>
    </w:p>
    <w:p w:rsidR="00877C6D" w:rsidRPr="00757115" w:rsidRDefault="00B476EF" w:rsidP="00092077">
      <w:pPr>
        <w:spacing w:line="560" w:lineRule="exact"/>
        <w:ind w:firstLineChars="200" w:firstLine="640"/>
        <w:jc w:val="left"/>
        <w:rPr>
          <w:rFonts w:ascii="仿宋_GB2312" w:eastAsia="仿宋_GB2312" w:hAnsi="仿宋" w:cs="仿宋"/>
          <w:color w:val="000000"/>
          <w:sz w:val="32"/>
          <w:szCs w:val="32"/>
        </w:rPr>
      </w:pPr>
      <w:r w:rsidRPr="00757115">
        <w:rPr>
          <w:rFonts w:ascii="仿宋_GB2312" w:eastAsia="仿宋_GB2312" w:hAnsi="仿宋" w:cs="仿宋" w:hint="eastAsia"/>
          <w:color w:val="000000"/>
          <w:sz w:val="32"/>
          <w:szCs w:val="32"/>
        </w:rPr>
        <w:t>2.</w:t>
      </w:r>
      <w:r w:rsidR="00D979F0" w:rsidRPr="00757115">
        <w:rPr>
          <w:rFonts w:ascii="仿宋_GB2312" w:eastAsia="仿宋_GB2312" w:hAnsi="仿宋" w:cs="仿宋" w:hint="eastAsia"/>
          <w:color w:val="000000"/>
          <w:sz w:val="32"/>
          <w:szCs w:val="32"/>
        </w:rPr>
        <w:t>服务期限：</w:t>
      </w:r>
      <w:r w:rsidR="008A0015" w:rsidRPr="00757115">
        <w:rPr>
          <w:rFonts w:ascii="仿宋_GB2312" w:eastAsia="仿宋_GB2312" w:hAnsi="仿宋" w:cs="仿宋" w:hint="eastAsia"/>
          <w:color w:val="000000"/>
          <w:sz w:val="32"/>
          <w:szCs w:val="32"/>
        </w:rPr>
        <w:t>暂定2年，合同一年一签。</w:t>
      </w:r>
    </w:p>
    <w:p w:rsidR="00877C6D" w:rsidRPr="00757115" w:rsidRDefault="00B476EF" w:rsidP="00092077">
      <w:pPr>
        <w:spacing w:line="560" w:lineRule="exact"/>
        <w:ind w:firstLineChars="200" w:firstLine="640"/>
        <w:rPr>
          <w:rFonts w:ascii="仿宋_GB2312" w:eastAsia="仿宋_GB2312" w:hAnsi="仿宋" w:cs="仿宋"/>
          <w:color w:val="000000"/>
          <w:sz w:val="32"/>
          <w:szCs w:val="32"/>
        </w:rPr>
      </w:pPr>
      <w:r w:rsidRPr="00757115">
        <w:rPr>
          <w:rFonts w:ascii="仿宋_GB2312" w:eastAsia="仿宋_GB2312" w:hAnsi="仿宋" w:cs="仿宋" w:hint="eastAsia"/>
          <w:color w:val="000000"/>
          <w:sz w:val="32"/>
          <w:szCs w:val="32"/>
        </w:rPr>
        <w:t>3.</w:t>
      </w:r>
      <w:r w:rsidR="00D979F0" w:rsidRPr="00757115">
        <w:rPr>
          <w:rFonts w:ascii="仿宋_GB2312" w:eastAsia="仿宋_GB2312" w:hAnsi="仿宋" w:cs="仿宋" w:hint="eastAsia"/>
          <w:color w:val="000000"/>
          <w:sz w:val="32"/>
          <w:szCs w:val="32"/>
        </w:rPr>
        <w:t>人员配备要求：为完成约定的各项工作，确保安全作业，到项目现场服务人数不得低于2人/次。</w:t>
      </w:r>
      <w:r w:rsidR="00D979F0" w:rsidRPr="00757115">
        <w:rPr>
          <w:rFonts w:ascii="仿宋_GB2312" w:eastAsia="仿宋_GB2312" w:hAnsi="仿宋" w:cs="宋体" w:hint="eastAsia"/>
          <w:kern w:val="0"/>
          <w:sz w:val="32"/>
          <w:szCs w:val="32"/>
        </w:rPr>
        <w:t>维护保养人员具</w:t>
      </w:r>
      <w:r w:rsidR="00D979F0" w:rsidRPr="00757115">
        <w:rPr>
          <w:rFonts w:ascii="仿宋_GB2312" w:eastAsia="仿宋_GB2312" w:hAnsi="仿宋" w:cs="仿宋" w:hint="eastAsia"/>
          <w:color w:val="000000"/>
          <w:sz w:val="32"/>
          <w:szCs w:val="32"/>
        </w:rPr>
        <w:t>有特种设备作业人员证</w:t>
      </w:r>
      <w:r w:rsidR="00D979F0" w:rsidRPr="00757115">
        <w:rPr>
          <w:rFonts w:ascii="仿宋_GB2312" w:eastAsia="仿宋_GB2312" w:hAnsi="仿宋" w:cs="宋体" w:hint="eastAsia"/>
          <w:kern w:val="0"/>
          <w:sz w:val="32"/>
          <w:szCs w:val="32"/>
        </w:rPr>
        <w:t>等。</w:t>
      </w:r>
    </w:p>
    <w:p w:rsidR="005065DB" w:rsidRPr="00757115" w:rsidRDefault="000F5E06" w:rsidP="00092077">
      <w:pPr>
        <w:spacing w:line="560" w:lineRule="exact"/>
        <w:ind w:firstLineChars="200" w:firstLine="640"/>
        <w:rPr>
          <w:rFonts w:ascii="仿宋_GB2312" w:eastAsia="仿宋_GB2312" w:hAnsi="仿宋" w:cs="仿宋"/>
          <w:color w:val="000000"/>
          <w:kern w:val="0"/>
          <w:sz w:val="32"/>
          <w:szCs w:val="32"/>
          <w:lang w:bidi="ar"/>
        </w:rPr>
      </w:pPr>
      <w:r w:rsidRPr="00757115">
        <w:rPr>
          <w:rFonts w:ascii="仿宋_GB2312" w:eastAsia="仿宋_GB2312" w:hAnsi="仿宋" w:cs="仿宋" w:hint="eastAsia"/>
          <w:color w:val="000000"/>
          <w:kern w:val="0"/>
          <w:sz w:val="32"/>
          <w:szCs w:val="32"/>
          <w:lang w:bidi="ar"/>
        </w:rPr>
        <w:t>4</w:t>
      </w:r>
      <w:r w:rsidR="00B476EF" w:rsidRPr="00757115">
        <w:rPr>
          <w:rFonts w:ascii="仿宋_GB2312" w:eastAsia="仿宋_GB2312" w:hAnsi="仿宋" w:cs="仿宋" w:hint="eastAsia"/>
          <w:color w:val="000000"/>
          <w:kern w:val="0"/>
          <w:sz w:val="32"/>
          <w:szCs w:val="32"/>
          <w:lang w:bidi="ar"/>
        </w:rPr>
        <w:t>.</w:t>
      </w:r>
      <w:r w:rsidR="00D979F0" w:rsidRPr="00757115">
        <w:rPr>
          <w:rFonts w:ascii="仿宋_GB2312" w:eastAsia="仿宋_GB2312" w:hAnsi="仿宋" w:cs="仿宋" w:hint="eastAsia"/>
          <w:color w:val="000000"/>
          <w:kern w:val="0"/>
          <w:sz w:val="32"/>
          <w:szCs w:val="32"/>
          <w:lang w:bidi="ar"/>
        </w:rPr>
        <w:t>付款方式：中标单位在合同签订后</w:t>
      </w:r>
      <w:r w:rsidRPr="00757115">
        <w:rPr>
          <w:rFonts w:ascii="仿宋_GB2312" w:eastAsia="仿宋_GB2312" w:hAnsi="仿宋" w:cs="仿宋" w:hint="eastAsia"/>
          <w:color w:val="000000"/>
          <w:kern w:val="0"/>
          <w:sz w:val="32"/>
          <w:szCs w:val="32"/>
          <w:lang w:bidi="ar"/>
        </w:rPr>
        <w:t>5</w:t>
      </w:r>
      <w:r w:rsidR="00D979F0" w:rsidRPr="00757115">
        <w:rPr>
          <w:rFonts w:ascii="仿宋_GB2312" w:eastAsia="仿宋_GB2312" w:hAnsi="仿宋" w:cs="仿宋" w:hint="eastAsia"/>
          <w:color w:val="000000"/>
          <w:kern w:val="0"/>
          <w:sz w:val="32"/>
          <w:szCs w:val="32"/>
          <w:lang w:bidi="ar"/>
        </w:rPr>
        <w:t>个工作日内向采购方提供符合财务要求的全款增值税专用发票，采购方收到发票5个工作日内，按照合同总额的50%支付维保服务费；半年期满后</w:t>
      </w:r>
      <w:r w:rsidR="00126A93" w:rsidRPr="00757115">
        <w:rPr>
          <w:rFonts w:ascii="仿宋_GB2312" w:eastAsia="仿宋_GB2312" w:hAnsi="仿宋" w:cs="仿宋" w:hint="eastAsia"/>
          <w:color w:val="000000"/>
          <w:kern w:val="0"/>
          <w:sz w:val="32"/>
          <w:szCs w:val="32"/>
          <w:lang w:bidi="ar"/>
        </w:rPr>
        <w:t>，中标单位维保服务考核结果（附件7）达到</w:t>
      </w:r>
      <w:r w:rsidR="00F855DC" w:rsidRPr="00757115">
        <w:rPr>
          <w:rFonts w:ascii="仿宋_GB2312" w:eastAsia="仿宋_GB2312" w:hAnsi="仿宋" w:cs="仿宋" w:hint="eastAsia"/>
          <w:color w:val="000000"/>
          <w:kern w:val="0"/>
          <w:sz w:val="32"/>
          <w:szCs w:val="32"/>
          <w:lang w:bidi="ar"/>
        </w:rPr>
        <w:t>月平均分数</w:t>
      </w:r>
      <w:r w:rsidR="008A0015" w:rsidRPr="00757115">
        <w:rPr>
          <w:rFonts w:ascii="仿宋_GB2312" w:eastAsia="仿宋_GB2312" w:hAnsi="仿宋" w:cs="仿宋"/>
          <w:color w:val="000000"/>
          <w:kern w:val="0"/>
          <w:sz w:val="32"/>
          <w:szCs w:val="32"/>
          <w:lang w:bidi="ar"/>
        </w:rPr>
        <w:t>85</w:t>
      </w:r>
      <w:r w:rsidR="00126A93" w:rsidRPr="00757115">
        <w:rPr>
          <w:rFonts w:ascii="仿宋_GB2312" w:eastAsia="仿宋_GB2312" w:hAnsi="仿宋" w:cs="仿宋" w:hint="eastAsia"/>
          <w:color w:val="000000"/>
          <w:kern w:val="0"/>
          <w:sz w:val="32"/>
          <w:szCs w:val="32"/>
          <w:lang w:bidi="ar"/>
        </w:rPr>
        <w:t>分及以上，采购单位</w:t>
      </w:r>
      <w:r w:rsidR="00D979F0" w:rsidRPr="00757115">
        <w:rPr>
          <w:rFonts w:ascii="仿宋_GB2312" w:eastAsia="仿宋_GB2312" w:hAnsi="仿宋" w:cs="仿宋" w:hint="eastAsia"/>
          <w:color w:val="000000"/>
          <w:kern w:val="0"/>
          <w:sz w:val="32"/>
          <w:szCs w:val="32"/>
          <w:lang w:bidi="ar"/>
        </w:rPr>
        <w:t>支付第二次维保费50%。</w:t>
      </w:r>
      <w:r w:rsidR="00126A93" w:rsidRPr="00757115">
        <w:rPr>
          <w:rFonts w:ascii="仿宋_GB2312" w:eastAsia="仿宋_GB2312" w:hAnsi="仿宋" w:cs="仿宋" w:hint="eastAsia"/>
          <w:color w:val="000000"/>
          <w:kern w:val="0"/>
          <w:sz w:val="32"/>
          <w:szCs w:val="32"/>
          <w:lang w:bidi="ar"/>
        </w:rPr>
        <w:t>若考核结果</w:t>
      </w:r>
      <w:r w:rsidR="008A0015" w:rsidRPr="00757115">
        <w:rPr>
          <w:rFonts w:ascii="仿宋_GB2312" w:eastAsia="仿宋_GB2312" w:hAnsi="仿宋" w:cs="仿宋" w:hint="eastAsia"/>
          <w:color w:val="000000"/>
          <w:kern w:val="0"/>
          <w:sz w:val="32"/>
          <w:szCs w:val="32"/>
          <w:lang w:bidi="ar"/>
        </w:rPr>
        <w:t>为</w:t>
      </w:r>
      <w:r w:rsidR="008A0015" w:rsidRPr="00757115">
        <w:rPr>
          <w:rFonts w:ascii="仿宋_GB2312" w:eastAsia="仿宋_GB2312" w:hAnsi="仿宋" w:cs="仿宋"/>
          <w:color w:val="000000"/>
          <w:kern w:val="0"/>
          <w:sz w:val="32"/>
          <w:szCs w:val="32"/>
          <w:lang w:bidi="ar"/>
        </w:rPr>
        <w:t>85</w:t>
      </w:r>
      <w:r w:rsidR="00126A93" w:rsidRPr="00757115">
        <w:rPr>
          <w:rFonts w:ascii="仿宋_GB2312" w:eastAsia="仿宋_GB2312" w:hAnsi="仿宋" w:cs="仿宋" w:hint="eastAsia"/>
          <w:color w:val="000000"/>
          <w:kern w:val="0"/>
          <w:sz w:val="32"/>
          <w:szCs w:val="32"/>
          <w:lang w:bidi="ar"/>
        </w:rPr>
        <w:t>分以下</w:t>
      </w:r>
      <w:r w:rsidR="008A0015" w:rsidRPr="00757115">
        <w:rPr>
          <w:rFonts w:ascii="仿宋_GB2312" w:eastAsia="仿宋_GB2312" w:hAnsi="仿宋" w:cs="仿宋" w:hint="eastAsia"/>
          <w:color w:val="000000"/>
          <w:kern w:val="0"/>
          <w:sz w:val="32"/>
          <w:szCs w:val="32"/>
          <w:lang w:bidi="ar"/>
        </w:rPr>
        <w:t>（不含</w:t>
      </w:r>
      <w:r w:rsidR="008A0015" w:rsidRPr="00757115">
        <w:rPr>
          <w:rFonts w:ascii="仿宋_GB2312" w:eastAsia="仿宋_GB2312" w:hAnsi="仿宋" w:cs="仿宋"/>
          <w:color w:val="000000"/>
          <w:kern w:val="0"/>
          <w:sz w:val="32"/>
          <w:szCs w:val="32"/>
          <w:lang w:bidi="ar"/>
        </w:rPr>
        <w:t>85</w:t>
      </w:r>
      <w:r w:rsidR="008A0015" w:rsidRPr="00757115">
        <w:rPr>
          <w:rFonts w:ascii="仿宋_GB2312" w:eastAsia="仿宋_GB2312" w:hAnsi="仿宋" w:cs="仿宋" w:hint="eastAsia"/>
          <w:color w:val="000000"/>
          <w:kern w:val="0"/>
          <w:sz w:val="32"/>
          <w:szCs w:val="32"/>
          <w:lang w:bidi="ar"/>
        </w:rPr>
        <w:t>分）</w:t>
      </w:r>
      <w:r w:rsidR="00126A93" w:rsidRPr="00757115">
        <w:rPr>
          <w:rFonts w:ascii="仿宋_GB2312" w:eastAsia="仿宋_GB2312" w:hAnsi="仿宋" w:cs="仿宋" w:hint="eastAsia"/>
          <w:color w:val="000000"/>
          <w:kern w:val="0"/>
          <w:sz w:val="32"/>
          <w:szCs w:val="32"/>
          <w:lang w:bidi="ar"/>
        </w:rPr>
        <w:t>，则扣除10%半年服务费后支付，考核结果</w:t>
      </w:r>
      <w:r w:rsidR="008A0015" w:rsidRPr="00757115">
        <w:rPr>
          <w:rFonts w:ascii="仿宋_GB2312" w:eastAsia="仿宋_GB2312" w:hAnsi="仿宋" w:cs="仿宋"/>
          <w:color w:val="000000"/>
          <w:kern w:val="0"/>
          <w:sz w:val="32"/>
          <w:szCs w:val="32"/>
          <w:lang w:bidi="ar"/>
        </w:rPr>
        <w:t>60</w:t>
      </w:r>
      <w:r w:rsidR="00126A93" w:rsidRPr="00757115">
        <w:rPr>
          <w:rFonts w:ascii="仿宋_GB2312" w:eastAsia="仿宋_GB2312" w:hAnsi="仿宋" w:cs="仿宋" w:hint="eastAsia"/>
          <w:color w:val="000000"/>
          <w:kern w:val="0"/>
          <w:sz w:val="32"/>
          <w:szCs w:val="32"/>
          <w:lang w:bidi="ar"/>
        </w:rPr>
        <w:t>分以下</w:t>
      </w:r>
      <w:r w:rsidR="008A0015" w:rsidRPr="00757115">
        <w:rPr>
          <w:rFonts w:ascii="仿宋_GB2312" w:eastAsia="仿宋_GB2312" w:hAnsi="仿宋" w:cs="仿宋" w:hint="eastAsia"/>
          <w:color w:val="000000"/>
          <w:kern w:val="0"/>
          <w:sz w:val="32"/>
          <w:szCs w:val="32"/>
          <w:lang w:bidi="ar"/>
        </w:rPr>
        <w:t>（不含6</w:t>
      </w:r>
      <w:r w:rsidR="008A0015" w:rsidRPr="00757115">
        <w:rPr>
          <w:rFonts w:ascii="仿宋_GB2312" w:eastAsia="仿宋_GB2312" w:hAnsi="仿宋" w:cs="仿宋"/>
          <w:color w:val="000000"/>
          <w:kern w:val="0"/>
          <w:sz w:val="32"/>
          <w:szCs w:val="32"/>
          <w:lang w:bidi="ar"/>
        </w:rPr>
        <w:t>0</w:t>
      </w:r>
      <w:r w:rsidR="008A0015" w:rsidRPr="00757115">
        <w:rPr>
          <w:rFonts w:ascii="仿宋_GB2312" w:eastAsia="仿宋_GB2312" w:hAnsi="仿宋" w:cs="仿宋" w:hint="eastAsia"/>
          <w:color w:val="000000"/>
          <w:kern w:val="0"/>
          <w:sz w:val="32"/>
          <w:szCs w:val="32"/>
          <w:lang w:bidi="ar"/>
        </w:rPr>
        <w:t>分）</w:t>
      </w:r>
      <w:r w:rsidR="00126A93" w:rsidRPr="00757115">
        <w:rPr>
          <w:rFonts w:ascii="仿宋_GB2312" w:eastAsia="仿宋_GB2312" w:hAnsi="仿宋" w:cs="仿宋" w:hint="eastAsia"/>
          <w:color w:val="000000"/>
          <w:kern w:val="0"/>
          <w:sz w:val="32"/>
          <w:szCs w:val="32"/>
          <w:lang w:bidi="ar"/>
        </w:rPr>
        <w:t>则不支付服务费。</w:t>
      </w:r>
    </w:p>
    <w:p w:rsidR="00126A93" w:rsidRPr="00757115" w:rsidRDefault="005065DB" w:rsidP="00092077">
      <w:pPr>
        <w:spacing w:line="560" w:lineRule="exact"/>
        <w:ind w:firstLineChars="200" w:firstLine="640"/>
        <w:rPr>
          <w:rFonts w:ascii="仿宋_GB2312" w:eastAsia="仿宋_GB2312" w:hAnsi="仿宋" w:cs="仿宋"/>
          <w:color w:val="000000"/>
          <w:kern w:val="0"/>
          <w:sz w:val="32"/>
          <w:szCs w:val="32"/>
          <w:lang w:bidi="ar"/>
        </w:rPr>
      </w:pPr>
      <w:r w:rsidRPr="00757115">
        <w:rPr>
          <w:rFonts w:ascii="仿宋_GB2312" w:eastAsia="仿宋_GB2312" w:hAnsi="仿宋" w:cs="仿宋" w:hint="eastAsia"/>
          <w:color w:val="000000"/>
          <w:kern w:val="0"/>
          <w:sz w:val="32"/>
          <w:szCs w:val="32"/>
          <w:lang w:bidi="ar"/>
        </w:rPr>
        <w:t>梯控设备安装后，经验收达到安全运行标准，由中标单位出具全额增值税专用发票，采购单位在收到发票起10个工作日内支付全额安装费用。</w:t>
      </w:r>
    </w:p>
    <w:p w:rsidR="00877C6D" w:rsidRPr="00757115" w:rsidRDefault="000F5E06" w:rsidP="00092077">
      <w:pPr>
        <w:spacing w:line="560" w:lineRule="exact"/>
        <w:ind w:firstLineChars="200" w:firstLine="640"/>
        <w:rPr>
          <w:rFonts w:ascii="仿宋_GB2312" w:eastAsia="仿宋_GB2312" w:hAnsi="仿宋" w:cs="仿宋"/>
          <w:color w:val="000000"/>
          <w:kern w:val="0"/>
          <w:sz w:val="32"/>
          <w:szCs w:val="32"/>
          <w:lang w:bidi="ar"/>
        </w:rPr>
      </w:pPr>
      <w:r w:rsidRPr="00757115">
        <w:rPr>
          <w:rFonts w:ascii="仿宋_GB2312" w:eastAsia="仿宋_GB2312" w:hAnsi="仿宋" w:cs="仿宋" w:hint="eastAsia"/>
          <w:color w:val="000000"/>
          <w:kern w:val="0"/>
          <w:sz w:val="32"/>
          <w:szCs w:val="32"/>
          <w:lang w:bidi="ar"/>
        </w:rPr>
        <w:lastRenderedPageBreak/>
        <w:t>5</w:t>
      </w:r>
      <w:r w:rsidR="00B476EF" w:rsidRPr="00757115">
        <w:rPr>
          <w:rFonts w:ascii="仿宋_GB2312" w:eastAsia="仿宋_GB2312" w:hAnsi="仿宋" w:cs="仿宋" w:hint="eastAsia"/>
          <w:color w:val="000000"/>
          <w:kern w:val="0"/>
          <w:sz w:val="32"/>
          <w:szCs w:val="32"/>
          <w:lang w:bidi="ar"/>
        </w:rPr>
        <w:t>.</w:t>
      </w:r>
      <w:r w:rsidR="00D979F0" w:rsidRPr="00757115">
        <w:rPr>
          <w:rFonts w:ascii="仿宋_GB2312" w:eastAsia="仿宋_GB2312" w:hAnsi="仿宋" w:cs="仿宋" w:hint="eastAsia"/>
          <w:color w:val="000000"/>
          <w:kern w:val="0"/>
          <w:sz w:val="32"/>
          <w:szCs w:val="32"/>
          <w:lang w:bidi="ar"/>
        </w:rPr>
        <w:t>其他要求：</w:t>
      </w:r>
      <w:r w:rsidRPr="00757115">
        <w:rPr>
          <w:rFonts w:ascii="仿宋_GB2312" w:eastAsia="仿宋_GB2312" w:hint="eastAsia"/>
          <w:sz w:val="32"/>
          <w:szCs w:val="32"/>
        </w:rPr>
        <w:t>合同先签订一年，到期后，中标单位的服务达到我方考核要求</w:t>
      </w:r>
      <w:r w:rsidR="00126A93" w:rsidRPr="00757115">
        <w:rPr>
          <w:rFonts w:ascii="仿宋_GB2312" w:eastAsia="仿宋_GB2312" w:hint="eastAsia"/>
          <w:sz w:val="32"/>
          <w:szCs w:val="32"/>
        </w:rPr>
        <w:t>（考核结果达到</w:t>
      </w:r>
      <w:r w:rsidR="008A0015" w:rsidRPr="00757115">
        <w:rPr>
          <w:rFonts w:ascii="仿宋_GB2312" w:eastAsia="仿宋_GB2312"/>
          <w:sz w:val="32"/>
          <w:szCs w:val="32"/>
        </w:rPr>
        <w:t>85</w:t>
      </w:r>
      <w:r w:rsidR="00126A93" w:rsidRPr="00757115">
        <w:rPr>
          <w:rFonts w:ascii="仿宋_GB2312" w:eastAsia="仿宋_GB2312" w:hint="eastAsia"/>
          <w:sz w:val="32"/>
          <w:szCs w:val="32"/>
        </w:rPr>
        <w:t>分及以上）</w:t>
      </w:r>
      <w:r w:rsidRPr="00757115">
        <w:rPr>
          <w:rFonts w:ascii="仿宋_GB2312" w:eastAsia="仿宋_GB2312" w:hint="eastAsia"/>
          <w:sz w:val="32"/>
          <w:szCs w:val="32"/>
        </w:rPr>
        <w:t>，双方自愿且经我方相关会议决策同意，可在原服务内容不变、服务价格不变的基础上续签一年。</w:t>
      </w:r>
    </w:p>
    <w:p w:rsidR="00877C6D" w:rsidRPr="00757115" w:rsidRDefault="00D979F0" w:rsidP="00092077">
      <w:pPr>
        <w:spacing w:line="560" w:lineRule="exact"/>
        <w:ind w:firstLineChars="200" w:firstLine="640"/>
        <w:jc w:val="left"/>
        <w:rPr>
          <w:rFonts w:ascii="黑体" w:eastAsia="黑体" w:hAnsi="黑体"/>
          <w:sz w:val="32"/>
          <w:szCs w:val="32"/>
        </w:rPr>
      </w:pPr>
      <w:r w:rsidRPr="00757115">
        <w:rPr>
          <w:rFonts w:ascii="黑体" w:eastAsia="黑体" w:hAnsi="黑体" w:hint="eastAsia"/>
          <w:sz w:val="32"/>
          <w:szCs w:val="32"/>
        </w:rPr>
        <w:t>四、报价要求</w:t>
      </w:r>
    </w:p>
    <w:p w:rsidR="00877C6D" w:rsidRPr="00757115" w:rsidRDefault="00D979F0" w:rsidP="00092077">
      <w:pPr>
        <w:widowControl/>
        <w:spacing w:line="560" w:lineRule="exact"/>
        <w:ind w:firstLine="645"/>
        <w:jc w:val="left"/>
        <w:rPr>
          <w:rFonts w:ascii="仿宋_GB2312" w:eastAsia="仿宋_GB2312" w:hAnsi="微软雅黑" w:cs="微软雅黑"/>
          <w:color w:val="000000"/>
          <w:sz w:val="32"/>
          <w:szCs w:val="32"/>
        </w:rPr>
      </w:pPr>
      <w:r w:rsidRPr="00757115">
        <w:rPr>
          <w:rFonts w:ascii="仿宋_GB2312" w:eastAsia="仿宋_GB2312" w:hAnsi="仿宋" w:cs="仿宋" w:hint="eastAsia"/>
          <w:color w:val="000000"/>
          <w:kern w:val="0"/>
          <w:sz w:val="32"/>
          <w:szCs w:val="32"/>
          <w:lang w:bidi="ar"/>
        </w:rPr>
        <w:t>1.报价</w:t>
      </w:r>
      <w:r w:rsidR="000F5E06" w:rsidRPr="00757115">
        <w:rPr>
          <w:rFonts w:ascii="仿宋_GB2312" w:eastAsia="仿宋_GB2312" w:hAnsi="仿宋" w:cs="仿宋" w:hint="eastAsia"/>
          <w:color w:val="000000"/>
          <w:kern w:val="0"/>
          <w:sz w:val="32"/>
          <w:szCs w:val="32"/>
          <w:lang w:bidi="ar"/>
        </w:rPr>
        <w:t>应</w:t>
      </w:r>
      <w:r w:rsidRPr="00757115">
        <w:rPr>
          <w:rFonts w:ascii="仿宋_GB2312" w:eastAsia="仿宋_GB2312" w:hAnsi="仿宋" w:cs="仿宋" w:hint="eastAsia"/>
          <w:color w:val="000000"/>
          <w:kern w:val="0"/>
          <w:sz w:val="32"/>
          <w:szCs w:val="32"/>
          <w:lang w:bidi="ar"/>
        </w:rPr>
        <w:t>为含税全包价，包含提供相关服务的所有费用，为一次报价。</w:t>
      </w:r>
    </w:p>
    <w:p w:rsidR="00877C6D" w:rsidRPr="00757115" w:rsidRDefault="00D979F0" w:rsidP="00092077">
      <w:pPr>
        <w:widowControl/>
        <w:spacing w:line="560" w:lineRule="exact"/>
        <w:ind w:firstLine="640"/>
        <w:jc w:val="left"/>
        <w:rPr>
          <w:rFonts w:ascii="仿宋_GB2312" w:eastAsia="仿宋_GB2312" w:hAnsi="仿宋" w:cs="仿宋"/>
          <w:color w:val="000000"/>
          <w:kern w:val="0"/>
          <w:sz w:val="32"/>
          <w:szCs w:val="32"/>
          <w:lang w:bidi="ar"/>
        </w:rPr>
      </w:pPr>
      <w:r w:rsidRPr="00757115">
        <w:rPr>
          <w:rFonts w:ascii="仿宋_GB2312" w:eastAsia="仿宋_GB2312" w:hAnsi="仿宋" w:cs="仿宋" w:hint="eastAsia"/>
          <w:color w:val="000000"/>
          <w:kern w:val="0"/>
          <w:sz w:val="32"/>
          <w:szCs w:val="32"/>
          <w:lang w:bidi="ar"/>
        </w:rPr>
        <w:t>2.投标报价不得高于采购预算金额，否则投标报价无效。</w:t>
      </w:r>
    </w:p>
    <w:p w:rsidR="008A5809" w:rsidRPr="00757115" w:rsidRDefault="008A5809" w:rsidP="00092077">
      <w:pPr>
        <w:spacing w:line="560" w:lineRule="exact"/>
        <w:ind w:firstLineChars="200" w:firstLine="640"/>
        <w:rPr>
          <w:rFonts w:ascii="仿宋_GB2312" w:eastAsia="仿宋_GB2312" w:hAnsi="仿宋" w:cs="仿宋"/>
          <w:color w:val="000000"/>
          <w:sz w:val="32"/>
          <w:szCs w:val="32"/>
        </w:rPr>
      </w:pPr>
      <w:r w:rsidRPr="00757115">
        <w:rPr>
          <w:rFonts w:ascii="仿宋_GB2312" w:eastAsia="仿宋_GB2312" w:hAnsi="仿宋" w:cs="仿宋" w:hint="eastAsia"/>
          <w:color w:val="000000"/>
          <w:kern w:val="0"/>
          <w:sz w:val="32"/>
          <w:szCs w:val="32"/>
          <w:lang w:bidi="ar"/>
        </w:rPr>
        <w:t>3.</w:t>
      </w:r>
      <w:r w:rsidRPr="00757115">
        <w:rPr>
          <w:rFonts w:ascii="仿宋_GB2312" w:eastAsia="仿宋_GB2312" w:hAnsi="仿宋" w:cs="仿宋" w:hint="eastAsia"/>
          <w:color w:val="000000"/>
          <w:sz w:val="32"/>
          <w:szCs w:val="32"/>
        </w:rPr>
        <w:t>报价人应进行现场踏勘，请在提交报价之前联系询价人进行现场踏勘，充分了解世茂拾贰府项目内电梯系统运行的具体情况。</w:t>
      </w:r>
    </w:p>
    <w:p w:rsidR="008A5809" w:rsidRPr="00757115" w:rsidRDefault="008A5809" w:rsidP="00092077">
      <w:pPr>
        <w:spacing w:line="560" w:lineRule="exact"/>
        <w:ind w:firstLineChars="200" w:firstLine="640"/>
        <w:rPr>
          <w:rFonts w:ascii="仿宋_GB2312" w:eastAsia="仿宋_GB2312" w:hAnsi="仿宋" w:cs="仿宋"/>
          <w:color w:val="000000"/>
          <w:kern w:val="0"/>
          <w:sz w:val="32"/>
          <w:szCs w:val="32"/>
          <w:lang w:bidi="ar"/>
        </w:rPr>
      </w:pPr>
      <w:r w:rsidRPr="00757115">
        <w:rPr>
          <w:rFonts w:ascii="仿宋_GB2312" w:eastAsia="仿宋_GB2312" w:hAnsi="微软雅黑" w:cs="仿宋_GB2312" w:hint="eastAsia"/>
          <w:color w:val="000000"/>
          <w:kern w:val="0"/>
          <w:sz w:val="32"/>
          <w:szCs w:val="32"/>
          <w:lang w:bidi="ar"/>
        </w:rPr>
        <w:t>现场踏勘联系人：孙志强  联系电话:13905329544</w:t>
      </w:r>
    </w:p>
    <w:p w:rsidR="00877C6D" w:rsidRPr="00757115" w:rsidRDefault="008A5809" w:rsidP="00092077">
      <w:pPr>
        <w:widowControl/>
        <w:spacing w:line="560" w:lineRule="exact"/>
        <w:ind w:firstLineChars="200" w:firstLine="640"/>
        <w:jc w:val="left"/>
        <w:rPr>
          <w:rFonts w:ascii="仿宋_GB2312" w:eastAsia="仿宋_GB2312" w:hAnsi="仿宋" w:cs="仿宋"/>
          <w:color w:val="000000"/>
          <w:kern w:val="0"/>
          <w:sz w:val="32"/>
          <w:szCs w:val="32"/>
          <w:lang w:bidi="ar"/>
        </w:rPr>
      </w:pPr>
      <w:r w:rsidRPr="00757115">
        <w:rPr>
          <w:rFonts w:ascii="仿宋_GB2312" w:eastAsia="仿宋_GB2312" w:hAnsi="仿宋" w:cs="仿宋" w:hint="eastAsia"/>
          <w:color w:val="000000"/>
          <w:kern w:val="0"/>
          <w:sz w:val="32"/>
          <w:szCs w:val="32"/>
          <w:lang w:bidi="ar"/>
        </w:rPr>
        <w:t>4</w:t>
      </w:r>
      <w:r w:rsidR="00D979F0" w:rsidRPr="00757115">
        <w:rPr>
          <w:rFonts w:ascii="仿宋_GB2312" w:eastAsia="仿宋_GB2312" w:hAnsi="仿宋" w:cs="仿宋" w:hint="eastAsia"/>
          <w:color w:val="000000"/>
          <w:kern w:val="0"/>
          <w:sz w:val="32"/>
          <w:szCs w:val="32"/>
          <w:lang w:bidi="ar"/>
        </w:rPr>
        <w:t>.报价文件资料包括：</w:t>
      </w:r>
    </w:p>
    <w:p w:rsidR="008A5809" w:rsidRPr="00757115" w:rsidRDefault="008A5809" w:rsidP="00092077">
      <w:pPr>
        <w:spacing w:line="560" w:lineRule="exact"/>
        <w:ind w:firstLineChars="200" w:firstLine="640"/>
        <w:rPr>
          <w:rFonts w:ascii="仿宋_GB2312" w:eastAsia="仿宋_GB2312" w:hAnsi="仿宋" w:cs="宋体"/>
          <w:kern w:val="0"/>
          <w:sz w:val="32"/>
          <w:szCs w:val="32"/>
        </w:rPr>
      </w:pPr>
      <w:r w:rsidRPr="00757115">
        <w:rPr>
          <w:rFonts w:ascii="仿宋_GB2312" w:eastAsia="仿宋_GB2312" w:hAnsi="仿宋" w:cs="宋体" w:hint="eastAsia"/>
          <w:kern w:val="0"/>
          <w:sz w:val="32"/>
          <w:szCs w:val="32"/>
        </w:rPr>
        <w:t>（1）加盖公章的营业执照复印件；</w:t>
      </w:r>
    </w:p>
    <w:p w:rsidR="008A5809" w:rsidRPr="00757115" w:rsidRDefault="008A5809" w:rsidP="00092077">
      <w:pPr>
        <w:spacing w:line="560" w:lineRule="exact"/>
        <w:ind w:firstLineChars="200" w:firstLine="640"/>
        <w:rPr>
          <w:rFonts w:ascii="仿宋_GB2312" w:eastAsia="仿宋_GB2312" w:hAnsi="仿宋" w:cs="宋体"/>
          <w:kern w:val="0"/>
          <w:sz w:val="32"/>
          <w:szCs w:val="32"/>
        </w:rPr>
      </w:pPr>
      <w:r w:rsidRPr="00757115">
        <w:rPr>
          <w:rFonts w:ascii="仿宋_GB2312" w:eastAsia="仿宋_GB2312" w:hAnsi="仿宋" w:cs="宋体" w:hint="eastAsia"/>
          <w:kern w:val="0"/>
          <w:sz w:val="32"/>
          <w:szCs w:val="32"/>
        </w:rPr>
        <w:t>（2）法定代表人身份证复印件、被授权代表身份证复印件；</w:t>
      </w:r>
    </w:p>
    <w:p w:rsidR="008A5809" w:rsidRPr="00757115" w:rsidRDefault="008A5809" w:rsidP="00092077">
      <w:pPr>
        <w:spacing w:line="560" w:lineRule="exact"/>
        <w:ind w:firstLineChars="200" w:firstLine="640"/>
        <w:rPr>
          <w:rFonts w:ascii="仿宋_GB2312" w:eastAsia="仿宋_GB2312" w:hAnsi="仿宋" w:cs="宋体"/>
          <w:kern w:val="0"/>
          <w:sz w:val="32"/>
          <w:szCs w:val="32"/>
        </w:rPr>
      </w:pPr>
      <w:r w:rsidRPr="00757115">
        <w:rPr>
          <w:rFonts w:ascii="仿宋_GB2312" w:eastAsia="仿宋_GB2312" w:hAnsi="仿宋" w:cs="宋体" w:hint="eastAsia"/>
          <w:kern w:val="0"/>
          <w:sz w:val="32"/>
          <w:szCs w:val="32"/>
        </w:rPr>
        <w:t>（3）报价人资质证明；</w:t>
      </w:r>
    </w:p>
    <w:p w:rsidR="008A5809" w:rsidRPr="00757115" w:rsidRDefault="008A5809" w:rsidP="00092077">
      <w:pPr>
        <w:spacing w:line="560" w:lineRule="exact"/>
        <w:ind w:firstLineChars="200" w:firstLine="640"/>
        <w:rPr>
          <w:rFonts w:ascii="仿宋_GB2312" w:eastAsia="仿宋_GB2312" w:hAnsi="仿宋" w:cs="宋体"/>
          <w:kern w:val="0"/>
          <w:sz w:val="32"/>
          <w:szCs w:val="32"/>
        </w:rPr>
      </w:pPr>
      <w:r w:rsidRPr="00757115">
        <w:rPr>
          <w:rFonts w:ascii="仿宋_GB2312" w:eastAsia="仿宋_GB2312" w:hAnsi="仿宋" w:cs="宋体" w:hint="eastAsia"/>
          <w:kern w:val="0"/>
          <w:sz w:val="32"/>
          <w:szCs w:val="32"/>
        </w:rPr>
        <w:t>（4</w:t>
      </w:r>
      <w:r w:rsidR="00B476EF" w:rsidRPr="00757115">
        <w:rPr>
          <w:rFonts w:ascii="仿宋_GB2312" w:eastAsia="仿宋_GB2312" w:hAnsi="仿宋" w:cs="宋体" w:hint="eastAsia"/>
          <w:kern w:val="0"/>
          <w:sz w:val="32"/>
          <w:szCs w:val="32"/>
        </w:rPr>
        <w:t>）</w:t>
      </w:r>
      <w:r w:rsidR="008C5397" w:rsidRPr="00757115">
        <w:rPr>
          <w:rFonts w:ascii="仿宋_GB2312" w:eastAsia="仿宋_GB2312" w:hAnsi="仿宋" w:cs="宋体" w:hint="eastAsia"/>
          <w:kern w:val="0"/>
          <w:sz w:val="32"/>
          <w:szCs w:val="32"/>
        </w:rPr>
        <w:t>该项目维保人员</w:t>
      </w:r>
      <w:r w:rsidRPr="00757115">
        <w:rPr>
          <w:rFonts w:ascii="仿宋_GB2312" w:eastAsia="仿宋_GB2312" w:hAnsi="仿宋" w:cs="宋体" w:hint="eastAsia"/>
          <w:kern w:val="0"/>
          <w:sz w:val="32"/>
          <w:szCs w:val="32"/>
        </w:rPr>
        <w:t>资格证明;</w:t>
      </w:r>
    </w:p>
    <w:p w:rsidR="008A5809" w:rsidRPr="00757115" w:rsidRDefault="008A5809" w:rsidP="00092077">
      <w:pPr>
        <w:spacing w:line="560" w:lineRule="exact"/>
        <w:ind w:firstLineChars="200" w:firstLine="640"/>
        <w:rPr>
          <w:rFonts w:ascii="仿宋_GB2312" w:eastAsia="仿宋_GB2312" w:hAnsi="仿宋" w:cs="宋体"/>
          <w:kern w:val="0"/>
          <w:sz w:val="32"/>
          <w:szCs w:val="32"/>
        </w:rPr>
      </w:pPr>
      <w:r w:rsidRPr="00757115">
        <w:rPr>
          <w:rFonts w:ascii="仿宋_GB2312" w:eastAsia="仿宋_GB2312" w:hAnsi="仿宋" w:cs="宋体" w:hint="eastAsia"/>
          <w:kern w:val="0"/>
          <w:sz w:val="32"/>
          <w:szCs w:val="32"/>
        </w:rPr>
        <w:t>（5）同类业绩证明一份（非涉密合同复印件）;</w:t>
      </w:r>
    </w:p>
    <w:p w:rsidR="008A5809" w:rsidRPr="00757115" w:rsidRDefault="008A5809" w:rsidP="00092077">
      <w:pPr>
        <w:spacing w:line="560" w:lineRule="exact"/>
        <w:ind w:firstLineChars="200" w:firstLine="640"/>
        <w:rPr>
          <w:rFonts w:ascii="仿宋_GB2312" w:eastAsia="仿宋_GB2312" w:hAnsi="仿宋" w:cs="宋体"/>
          <w:kern w:val="0"/>
          <w:sz w:val="32"/>
          <w:szCs w:val="32"/>
        </w:rPr>
      </w:pPr>
      <w:r w:rsidRPr="00757115">
        <w:rPr>
          <w:rFonts w:ascii="仿宋_GB2312" w:eastAsia="仿宋_GB2312" w:hAnsi="仿宋" w:cs="宋体" w:hint="eastAsia"/>
          <w:kern w:val="0"/>
          <w:sz w:val="32"/>
          <w:szCs w:val="32"/>
        </w:rPr>
        <w:t>（6）承诺函（附件1）；</w:t>
      </w:r>
    </w:p>
    <w:p w:rsidR="008A5809" w:rsidRPr="00757115" w:rsidRDefault="008A5809" w:rsidP="00092077">
      <w:pPr>
        <w:spacing w:line="560" w:lineRule="exact"/>
        <w:ind w:firstLineChars="200" w:firstLine="640"/>
        <w:rPr>
          <w:rFonts w:ascii="仿宋_GB2312" w:eastAsia="仿宋_GB2312" w:hAnsi="仿宋" w:cs="宋体"/>
          <w:kern w:val="0"/>
          <w:sz w:val="32"/>
          <w:szCs w:val="32"/>
        </w:rPr>
      </w:pPr>
      <w:r w:rsidRPr="00757115">
        <w:rPr>
          <w:rFonts w:ascii="仿宋_GB2312" w:eastAsia="仿宋_GB2312" w:hAnsi="仿宋" w:cs="宋体" w:hint="eastAsia"/>
          <w:kern w:val="0"/>
          <w:sz w:val="32"/>
          <w:szCs w:val="32"/>
        </w:rPr>
        <w:t>（7）加盖公章的报价单（附件2）；</w:t>
      </w:r>
    </w:p>
    <w:p w:rsidR="008C5397" w:rsidRPr="00757115" w:rsidRDefault="008C5397" w:rsidP="00B476EF">
      <w:pPr>
        <w:pStyle w:val="a0"/>
        <w:spacing w:after="0" w:line="560" w:lineRule="exact"/>
        <w:ind w:firstLineChars="200" w:firstLine="640"/>
        <w:rPr>
          <w:rFonts w:ascii="仿宋_GB2312" w:eastAsia="仿宋_GB2312"/>
          <w:b w:val="0"/>
          <w:sz w:val="32"/>
          <w:szCs w:val="32"/>
        </w:rPr>
      </w:pPr>
      <w:r w:rsidRPr="00757115">
        <w:rPr>
          <w:rFonts w:ascii="仿宋_GB2312" w:eastAsia="仿宋_GB2312" w:hAnsi="仿宋" w:cs="宋体" w:hint="eastAsia"/>
          <w:b w:val="0"/>
          <w:kern w:val="0"/>
          <w:sz w:val="32"/>
          <w:szCs w:val="32"/>
        </w:rPr>
        <w:t>（8）常备配件价格清单（格式见附件3）</w:t>
      </w:r>
      <w:r w:rsidR="00B476EF" w:rsidRPr="00757115">
        <w:rPr>
          <w:rFonts w:ascii="仿宋_GB2312" w:eastAsia="仿宋_GB2312" w:hAnsi="仿宋" w:cs="宋体" w:hint="eastAsia"/>
          <w:b w:val="0"/>
          <w:kern w:val="0"/>
          <w:sz w:val="32"/>
          <w:szCs w:val="32"/>
        </w:rPr>
        <w:t>；</w:t>
      </w:r>
    </w:p>
    <w:p w:rsidR="00877C6D" w:rsidRPr="00757115" w:rsidRDefault="008A5809" w:rsidP="00B476EF">
      <w:pPr>
        <w:spacing w:line="560" w:lineRule="exact"/>
        <w:ind w:firstLineChars="200" w:firstLine="640"/>
        <w:rPr>
          <w:rFonts w:ascii="仿宋_GB2312" w:eastAsia="仿宋_GB2312" w:hAnsi="仿宋" w:cs="宋体"/>
          <w:kern w:val="0"/>
          <w:sz w:val="32"/>
          <w:szCs w:val="32"/>
        </w:rPr>
      </w:pPr>
      <w:r w:rsidRPr="00757115">
        <w:rPr>
          <w:rFonts w:ascii="仿宋_GB2312" w:eastAsia="仿宋_GB2312" w:hAnsi="仿宋" w:cs="宋体" w:hint="eastAsia"/>
          <w:kern w:val="0"/>
          <w:sz w:val="32"/>
          <w:szCs w:val="32"/>
        </w:rPr>
        <w:t>（</w:t>
      </w:r>
      <w:r w:rsidR="008C5397" w:rsidRPr="00757115">
        <w:rPr>
          <w:rFonts w:ascii="仿宋_GB2312" w:eastAsia="仿宋_GB2312" w:hAnsi="仿宋" w:cs="宋体" w:hint="eastAsia"/>
          <w:kern w:val="0"/>
          <w:sz w:val="32"/>
          <w:szCs w:val="32"/>
        </w:rPr>
        <w:t>9</w:t>
      </w:r>
      <w:r w:rsidRPr="00757115">
        <w:rPr>
          <w:rFonts w:ascii="仿宋_GB2312" w:eastAsia="仿宋_GB2312" w:hAnsi="仿宋" w:cs="宋体" w:hint="eastAsia"/>
          <w:kern w:val="0"/>
          <w:sz w:val="32"/>
          <w:szCs w:val="32"/>
        </w:rPr>
        <w:t>）城投商管集团合作伙伴反腐败政策告知书（附件</w:t>
      </w:r>
      <w:r w:rsidR="008C5397" w:rsidRPr="00757115">
        <w:rPr>
          <w:rFonts w:ascii="仿宋_GB2312" w:eastAsia="仿宋_GB2312" w:hAnsi="仿宋" w:cs="宋体" w:hint="eastAsia"/>
          <w:kern w:val="0"/>
          <w:sz w:val="32"/>
          <w:szCs w:val="32"/>
        </w:rPr>
        <w:t>4</w:t>
      </w:r>
      <w:r w:rsidRPr="00757115">
        <w:rPr>
          <w:rFonts w:ascii="仿宋_GB2312" w:eastAsia="仿宋_GB2312" w:hAnsi="仿宋" w:cs="宋体" w:hint="eastAsia"/>
          <w:kern w:val="0"/>
          <w:sz w:val="32"/>
          <w:szCs w:val="32"/>
        </w:rPr>
        <w:t>）</w:t>
      </w:r>
      <w:r w:rsidR="00B476EF" w:rsidRPr="00757115">
        <w:rPr>
          <w:rFonts w:ascii="仿宋_GB2312" w:eastAsia="仿宋_GB2312" w:hAnsi="仿宋" w:cs="宋体" w:hint="eastAsia"/>
          <w:kern w:val="0"/>
          <w:sz w:val="32"/>
          <w:szCs w:val="32"/>
        </w:rPr>
        <w:t>。</w:t>
      </w:r>
    </w:p>
    <w:p w:rsidR="00B476EF" w:rsidRPr="00757115" w:rsidRDefault="00B476EF" w:rsidP="00B476EF">
      <w:pPr>
        <w:pStyle w:val="a0"/>
        <w:spacing w:after="0" w:line="560" w:lineRule="exact"/>
        <w:ind w:firstLineChars="200" w:firstLine="640"/>
        <w:rPr>
          <w:b w:val="0"/>
        </w:rPr>
      </w:pPr>
      <w:r w:rsidRPr="00757115">
        <w:rPr>
          <w:rFonts w:ascii="仿宋_GB2312" w:eastAsia="仿宋_GB2312" w:hint="eastAsia"/>
          <w:b w:val="0"/>
          <w:sz w:val="32"/>
        </w:rPr>
        <w:lastRenderedPageBreak/>
        <w:t>5</w:t>
      </w:r>
      <w:r w:rsidRPr="00757115">
        <w:rPr>
          <w:rFonts w:ascii="仿宋_GB2312" w:eastAsia="仿宋_GB2312"/>
          <w:b w:val="0"/>
          <w:sz w:val="32"/>
        </w:rPr>
        <w:t>.</w:t>
      </w:r>
      <w:r w:rsidRPr="00757115">
        <w:rPr>
          <w:rFonts w:ascii="仿宋_GB2312" w:eastAsia="仿宋_GB2312" w:hint="eastAsia"/>
          <w:b w:val="0"/>
          <w:sz w:val="32"/>
        </w:rPr>
        <w:t>报价文件均加盖公章（含同类业绩证明复印件）。</w:t>
      </w:r>
    </w:p>
    <w:p w:rsidR="008C5397" w:rsidRPr="00757115" w:rsidRDefault="00B476EF" w:rsidP="00B476EF">
      <w:pPr>
        <w:spacing w:line="560" w:lineRule="exact"/>
        <w:ind w:firstLineChars="200" w:firstLine="640"/>
        <w:rPr>
          <w:rFonts w:ascii="仿宋_GB2312" w:eastAsia="仿宋_GB2312" w:hAnsi="仿宋" w:cs="宋体"/>
          <w:kern w:val="0"/>
          <w:sz w:val="32"/>
          <w:szCs w:val="32"/>
        </w:rPr>
      </w:pPr>
      <w:r w:rsidRPr="00757115">
        <w:rPr>
          <w:rFonts w:ascii="仿宋_GB2312" w:eastAsia="仿宋_GB2312" w:hAnsi="仿宋" w:cs="宋体"/>
          <w:kern w:val="0"/>
          <w:sz w:val="32"/>
          <w:szCs w:val="32"/>
        </w:rPr>
        <w:t>6</w:t>
      </w:r>
      <w:r w:rsidR="00D979F0" w:rsidRPr="00757115">
        <w:rPr>
          <w:rFonts w:ascii="仿宋_GB2312" w:eastAsia="仿宋_GB2312" w:hAnsi="仿宋" w:cs="宋体" w:hint="eastAsia"/>
          <w:kern w:val="0"/>
          <w:sz w:val="32"/>
          <w:szCs w:val="32"/>
        </w:rPr>
        <w:t>.</w:t>
      </w:r>
      <w:r w:rsidR="008C5397" w:rsidRPr="00757115">
        <w:rPr>
          <w:rFonts w:ascii="仿宋_GB2312" w:eastAsia="仿宋_GB2312" w:hAnsi="仿宋" w:cs="宋体" w:hint="eastAsia"/>
          <w:kern w:val="0"/>
          <w:sz w:val="32"/>
          <w:szCs w:val="32"/>
        </w:rPr>
        <w:t>密封要求：将报价材料装订成册，须放入一个密封件中提交。密封件包装袋正面和封口格式统一（格式见附件5），并在封口处加盖投标单位公章。</w:t>
      </w:r>
    </w:p>
    <w:p w:rsidR="008C5397" w:rsidRPr="00757115" w:rsidRDefault="00B476EF" w:rsidP="00092077">
      <w:pPr>
        <w:widowControl/>
        <w:spacing w:line="560" w:lineRule="exact"/>
        <w:ind w:firstLine="640"/>
        <w:jc w:val="left"/>
        <w:rPr>
          <w:rFonts w:ascii="仿宋_GB2312" w:eastAsia="仿宋_GB2312" w:hAnsi="仿宋" w:cs="仿宋"/>
          <w:color w:val="000000"/>
          <w:kern w:val="0"/>
          <w:sz w:val="32"/>
          <w:szCs w:val="32"/>
          <w:lang w:bidi="ar"/>
        </w:rPr>
      </w:pPr>
      <w:r w:rsidRPr="00757115">
        <w:rPr>
          <w:rFonts w:ascii="仿宋_GB2312" w:eastAsia="仿宋_GB2312" w:hAnsi="仿宋" w:cs="仿宋"/>
          <w:color w:val="000000"/>
          <w:kern w:val="0"/>
          <w:sz w:val="32"/>
          <w:szCs w:val="32"/>
          <w:lang w:bidi="ar"/>
        </w:rPr>
        <w:t>7</w:t>
      </w:r>
      <w:r w:rsidR="008C5397" w:rsidRPr="00757115">
        <w:rPr>
          <w:rFonts w:ascii="仿宋_GB2312" w:eastAsia="仿宋_GB2312" w:hAnsi="仿宋" w:cs="仿宋" w:hint="eastAsia"/>
          <w:color w:val="000000"/>
          <w:kern w:val="0"/>
          <w:sz w:val="32"/>
          <w:szCs w:val="32"/>
          <w:lang w:bidi="ar"/>
        </w:rPr>
        <w:t>.报价文件没有满足询价公告要求、材料内容不清晰、字迹图片过小无法辨识、未盖章装订成册及没有在截止日期前送达的将不予以接收。</w:t>
      </w:r>
    </w:p>
    <w:p w:rsidR="00877C6D" w:rsidRPr="00757115" w:rsidRDefault="00D979F0" w:rsidP="00092077">
      <w:pPr>
        <w:widowControl/>
        <w:spacing w:line="560" w:lineRule="exact"/>
        <w:ind w:firstLine="640"/>
        <w:jc w:val="left"/>
        <w:rPr>
          <w:rFonts w:ascii="黑体" w:eastAsia="黑体" w:hAnsi="黑体" w:cs="微软雅黑"/>
          <w:color w:val="000000"/>
          <w:sz w:val="32"/>
          <w:szCs w:val="32"/>
        </w:rPr>
      </w:pPr>
      <w:r w:rsidRPr="00757115">
        <w:rPr>
          <w:rFonts w:ascii="黑体" w:eastAsia="黑体" w:hAnsi="黑体" w:cs="黑体" w:hint="eastAsia"/>
          <w:color w:val="000000"/>
          <w:kern w:val="0"/>
          <w:sz w:val="32"/>
          <w:szCs w:val="32"/>
          <w:lang w:bidi="ar"/>
        </w:rPr>
        <w:t>五、报价截止时间、形式</w:t>
      </w:r>
    </w:p>
    <w:p w:rsidR="00877C6D" w:rsidRPr="00757115" w:rsidRDefault="00D979F0" w:rsidP="00092077">
      <w:pPr>
        <w:widowControl/>
        <w:spacing w:line="560" w:lineRule="exact"/>
        <w:ind w:firstLine="640"/>
        <w:jc w:val="left"/>
        <w:rPr>
          <w:rFonts w:ascii="仿宋_GB2312" w:eastAsia="仿宋_GB2312" w:hAnsi="微软雅黑" w:cs="微软雅黑"/>
          <w:color w:val="000000"/>
          <w:sz w:val="32"/>
          <w:szCs w:val="32"/>
        </w:rPr>
      </w:pPr>
      <w:r w:rsidRPr="00757115">
        <w:rPr>
          <w:rFonts w:ascii="仿宋_GB2312" w:eastAsia="仿宋_GB2312" w:hAnsi="仿宋" w:cs="仿宋" w:hint="eastAsia"/>
          <w:color w:val="000000"/>
          <w:kern w:val="0"/>
          <w:sz w:val="32"/>
          <w:szCs w:val="32"/>
          <w:lang w:bidi="ar"/>
        </w:rPr>
        <w:t>1.报价时间截止：202</w:t>
      </w:r>
      <w:r w:rsidR="008C5397" w:rsidRPr="00757115">
        <w:rPr>
          <w:rFonts w:ascii="仿宋_GB2312" w:eastAsia="仿宋_GB2312" w:hAnsi="仿宋" w:cs="仿宋" w:hint="eastAsia"/>
          <w:color w:val="000000"/>
          <w:kern w:val="0"/>
          <w:sz w:val="32"/>
          <w:szCs w:val="32"/>
          <w:lang w:bidi="ar"/>
        </w:rPr>
        <w:t>3</w:t>
      </w:r>
      <w:r w:rsidRPr="00757115">
        <w:rPr>
          <w:rFonts w:ascii="仿宋_GB2312" w:eastAsia="仿宋_GB2312" w:hAnsi="仿宋" w:cs="仿宋" w:hint="eastAsia"/>
          <w:color w:val="000000"/>
          <w:kern w:val="0"/>
          <w:sz w:val="32"/>
          <w:szCs w:val="32"/>
          <w:lang w:bidi="ar"/>
        </w:rPr>
        <w:t>年</w:t>
      </w:r>
      <w:r w:rsidR="00A77169">
        <w:rPr>
          <w:rFonts w:ascii="仿宋_GB2312" w:eastAsia="仿宋_GB2312" w:hAnsi="仿宋" w:cs="仿宋"/>
          <w:color w:val="000000"/>
          <w:kern w:val="0"/>
          <w:sz w:val="32"/>
          <w:szCs w:val="32"/>
          <w:lang w:bidi="ar"/>
        </w:rPr>
        <w:t>11</w:t>
      </w:r>
      <w:r w:rsidRPr="00757115">
        <w:rPr>
          <w:rFonts w:ascii="仿宋_GB2312" w:eastAsia="仿宋_GB2312" w:hAnsi="仿宋" w:cs="仿宋" w:hint="eastAsia"/>
          <w:color w:val="000000"/>
          <w:kern w:val="0"/>
          <w:sz w:val="32"/>
          <w:szCs w:val="32"/>
          <w:lang w:bidi="ar"/>
        </w:rPr>
        <w:t>月</w:t>
      </w:r>
      <w:r w:rsidR="00A77169">
        <w:rPr>
          <w:rFonts w:ascii="仿宋_GB2312" w:eastAsia="仿宋_GB2312" w:hAnsi="仿宋" w:cs="仿宋"/>
          <w:color w:val="000000"/>
          <w:kern w:val="0"/>
          <w:sz w:val="32"/>
          <w:szCs w:val="32"/>
          <w:lang w:bidi="ar"/>
        </w:rPr>
        <w:t>13</w:t>
      </w:r>
      <w:r w:rsidRPr="00757115">
        <w:rPr>
          <w:rFonts w:ascii="仿宋_GB2312" w:eastAsia="仿宋_GB2312" w:hAnsi="仿宋" w:cs="仿宋" w:hint="eastAsia"/>
          <w:color w:val="000000"/>
          <w:kern w:val="0"/>
          <w:sz w:val="32"/>
          <w:szCs w:val="32"/>
          <w:lang w:bidi="ar"/>
        </w:rPr>
        <w:t>日 17</w:t>
      </w:r>
      <w:r w:rsidR="008C5397" w:rsidRPr="00757115">
        <w:rPr>
          <w:rFonts w:ascii="仿宋_GB2312" w:eastAsia="仿宋_GB2312" w:hAnsi="仿宋" w:cs="仿宋" w:hint="eastAsia"/>
          <w:color w:val="000000"/>
          <w:kern w:val="0"/>
          <w:sz w:val="32"/>
          <w:szCs w:val="32"/>
          <w:lang w:bidi="ar"/>
        </w:rPr>
        <w:t>:00</w:t>
      </w:r>
      <w:r w:rsidRPr="00757115">
        <w:rPr>
          <w:rFonts w:ascii="仿宋_GB2312" w:eastAsia="仿宋_GB2312" w:hAnsi="仿宋" w:cs="仿宋" w:hint="eastAsia"/>
          <w:color w:val="000000"/>
          <w:kern w:val="0"/>
          <w:sz w:val="32"/>
          <w:szCs w:val="32"/>
          <w:lang w:bidi="ar"/>
        </w:rPr>
        <w:t>。</w:t>
      </w:r>
    </w:p>
    <w:p w:rsidR="00877C6D" w:rsidRPr="00757115" w:rsidRDefault="00D979F0" w:rsidP="00092077">
      <w:pPr>
        <w:widowControl/>
        <w:spacing w:line="560" w:lineRule="exact"/>
        <w:ind w:firstLine="640"/>
        <w:jc w:val="left"/>
        <w:rPr>
          <w:rFonts w:ascii="仿宋_GB2312" w:eastAsia="仿宋_GB2312" w:hAnsi="微软雅黑" w:cs="微软雅黑"/>
          <w:color w:val="000000"/>
          <w:sz w:val="32"/>
          <w:szCs w:val="32"/>
        </w:rPr>
      </w:pPr>
      <w:r w:rsidRPr="00757115">
        <w:rPr>
          <w:rFonts w:ascii="仿宋_GB2312" w:eastAsia="仿宋_GB2312" w:hAnsi="仿宋" w:cs="仿宋" w:hint="eastAsia"/>
          <w:color w:val="000000"/>
          <w:kern w:val="0"/>
          <w:sz w:val="32"/>
          <w:szCs w:val="32"/>
          <w:lang w:bidi="ar"/>
        </w:rPr>
        <w:t>2.</w:t>
      </w:r>
      <w:r w:rsidRPr="00757115">
        <w:rPr>
          <w:rFonts w:ascii="仿宋_GB2312" w:eastAsia="仿宋_GB2312" w:hAnsi="微软雅黑" w:cs="微软雅黑" w:hint="eastAsia"/>
          <w:color w:val="000000"/>
          <w:kern w:val="0"/>
          <w:sz w:val="32"/>
          <w:szCs w:val="32"/>
          <w:lang w:bidi="ar"/>
        </w:rPr>
        <w:t> </w:t>
      </w:r>
      <w:r w:rsidRPr="00757115">
        <w:rPr>
          <w:rFonts w:ascii="仿宋_GB2312" w:eastAsia="仿宋_GB2312" w:hAnsi="仿宋" w:cs="仿宋" w:hint="eastAsia"/>
          <w:color w:val="000000"/>
          <w:kern w:val="0"/>
          <w:sz w:val="32"/>
          <w:szCs w:val="32"/>
          <w:lang w:bidi="ar"/>
        </w:rPr>
        <w:t>报价形式：报价文件可采取邮寄或现场递交的形式。</w:t>
      </w:r>
    </w:p>
    <w:p w:rsidR="00877C6D" w:rsidRPr="00757115" w:rsidRDefault="00D979F0" w:rsidP="00092077">
      <w:pPr>
        <w:widowControl/>
        <w:spacing w:line="560" w:lineRule="exact"/>
        <w:ind w:firstLine="640"/>
        <w:jc w:val="left"/>
        <w:rPr>
          <w:rFonts w:ascii="仿宋_GB2312" w:eastAsia="仿宋_GB2312" w:hAnsi="仿宋" w:cs="仿宋"/>
          <w:color w:val="000000"/>
          <w:kern w:val="0"/>
          <w:sz w:val="32"/>
          <w:szCs w:val="32"/>
          <w:lang w:bidi="ar"/>
        </w:rPr>
      </w:pPr>
      <w:r w:rsidRPr="00757115">
        <w:rPr>
          <w:rFonts w:ascii="仿宋_GB2312" w:eastAsia="仿宋_GB2312" w:hAnsi="仿宋" w:cs="仿宋" w:hint="eastAsia"/>
          <w:color w:val="000000"/>
          <w:kern w:val="0"/>
          <w:sz w:val="32"/>
          <w:szCs w:val="32"/>
          <w:lang w:bidi="ar"/>
        </w:rPr>
        <w:t>3.</w:t>
      </w:r>
      <w:r w:rsidR="008C5397" w:rsidRPr="00757115">
        <w:rPr>
          <w:rFonts w:ascii="仿宋_GB2312" w:eastAsia="仿宋_GB2312" w:hAnsi="仿宋" w:cs="仿宋" w:hint="eastAsia"/>
          <w:color w:val="000000"/>
          <w:kern w:val="0"/>
          <w:sz w:val="32"/>
          <w:szCs w:val="32"/>
          <w:lang w:bidi="ar"/>
        </w:rPr>
        <w:t>地点：山东省青岛市崂山区香港东路195号2号楼1301。</w:t>
      </w:r>
    </w:p>
    <w:p w:rsidR="00877C6D" w:rsidRPr="00757115" w:rsidRDefault="00B476EF" w:rsidP="00092077">
      <w:pPr>
        <w:widowControl/>
        <w:spacing w:line="560" w:lineRule="exact"/>
        <w:ind w:firstLine="640"/>
        <w:jc w:val="left"/>
        <w:rPr>
          <w:rFonts w:ascii="黑体" w:eastAsia="黑体" w:hAnsi="黑体" w:cs="微软雅黑"/>
          <w:color w:val="000000"/>
          <w:sz w:val="32"/>
          <w:szCs w:val="32"/>
        </w:rPr>
      </w:pPr>
      <w:r w:rsidRPr="00757115">
        <w:rPr>
          <w:rFonts w:ascii="黑体" w:eastAsia="黑体" w:hAnsi="黑体" w:cs="黑体" w:hint="eastAsia"/>
          <w:color w:val="000000"/>
          <w:kern w:val="0"/>
          <w:sz w:val="32"/>
          <w:szCs w:val="32"/>
          <w:lang w:bidi="ar"/>
        </w:rPr>
        <w:t>六、公告期限</w:t>
      </w:r>
    </w:p>
    <w:p w:rsidR="008C5397" w:rsidRPr="00757115" w:rsidRDefault="008C5397" w:rsidP="00092077">
      <w:pPr>
        <w:widowControl/>
        <w:spacing w:line="560" w:lineRule="exact"/>
        <w:ind w:firstLine="640"/>
        <w:jc w:val="left"/>
        <w:rPr>
          <w:rFonts w:ascii="仿宋_GB2312" w:eastAsia="仿宋_GB2312" w:hAnsi="仿宋" w:cs="仿宋"/>
          <w:color w:val="000000"/>
          <w:kern w:val="0"/>
          <w:sz w:val="32"/>
          <w:szCs w:val="32"/>
          <w:lang w:bidi="ar"/>
        </w:rPr>
      </w:pPr>
      <w:r w:rsidRPr="00757115">
        <w:rPr>
          <w:rFonts w:ascii="仿宋_GB2312" w:eastAsia="仿宋_GB2312" w:hAnsi="仿宋" w:cs="仿宋" w:hint="eastAsia"/>
          <w:color w:val="000000"/>
          <w:kern w:val="0"/>
          <w:sz w:val="32"/>
          <w:szCs w:val="32"/>
          <w:lang w:bidi="ar"/>
        </w:rPr>
        <w:t>本项目公告自发出之日起至报价截止时间止。</w:t>
      </w:r>
    </w:p>
    <w:p w:rsidR="00877C6D" w:rsidRPr="00757115" w:rsidRDefault="002E5898" w:rsidP="00092077">
      <w:pPr>
        <w:widowControl/>
        <w:spacing w:line="560" w:lineRule="exact"/>
        <w:ind w:firstLine="640"/>
        <w:jc w:val="left"/>
        <w:rPr>
          <w:rFonts w:ascii="黑体" w:eastAsia="黑体" w:hAnsi="黑体" w:cs="微软雅黑"/>
          <w:color w:val="000000"/>
          <w:sz w:val="32"/>
          <w:szCs w:val="32"/>
        </w:rPr>
      </w:pPr>
      <w:r w:rsidRPr="00757115">
        <w:rPr>
          <w:rFonts w:ascii="黑体" w:eastAsia="黑体" w:hAnsi="黑体" w:cs="黑体" w:hint="eastAsia"/>
          <w:color w:val="000000"/>
          <w:kern w:val="0"/>
          <w:sz w:val="32"/>
          <w:szCs w:val="32"/>
          <w:lang w:bidi="ar"/>
        </w:rPr>
        <w:t>七、联系方式</w:t>
      </w:r>
    </w:p>
    <w:p w:rsidR="00877C6D" w:rsidRPr="00757115" w:rsidRDefault="00D979F0" w:rsidP="00092077">
      <w:pPr>
        <w:pStyle w:val="af0"/>
        <w:widowControl/>
        <w:spacing w:line="560" w:lineRule="exact"/>
        <w:ind w:firstLineChars="200" w:firstLine="640"/>
        <w:rPr>
          <w:rFonts w:ascii="仿宋_GB2312" w:eastAsia="仿宋_GB2312" w:hAnsi="微软雅黑" w:cs="微软雅黑"/>
          <w:color w:val="000000"/>
          <w:sz w:val="32"/>
          <w:szCs w:val="32"/>
        </w:rPr>
      </w:pPr>
      <w:r w:rsidRPr="00757115">
        <w:rPr>
          <w:rFonts w:ascii="仿宋_GB2312" w:eastAsia="仿宋_GB2312" w:hAnsi="仿宋" w:cs="仿宋" w:hint="eastAsia"/>
          <w:color w:val="000000"/>
          <w:sz w:val="32"/>
          <w:szCs w:val="32"/>
        </w:rPr>
        <w:t>联系人：柳岩      联系电话：</w:t>
      </w:r>
      <w:r w:rsidRPr="00757115">
        <w:rPr>
          <w:rFonts w:ascii="仿宋_GB2312" w:eastAsia="仿宋_GB2312" w:cs="黑体" w:hint="eastAsia"/>
          <w:sz w:val="32"/>
          <w:szCs w:val="32"/>
        </w:rPr>
        <w:t>15964980353</w:t>
      </w:r>
    </w:p>
    <w:p w:rsidR="00877C6D" w:rsidRPr="00757115" w:rsidRDefault="00877C6D" w:rsidP="00092077">
      <w:pPr>
        <w:widowControl/>
        <w:spacing w:line="560" w:lineRule="exact"/>
        <w:ind w:firstLine="640"/>
        <w:jc w:val="left"/>
        <w:rPr>
          <w:rFonts w:ascii="仿宋_GB2312" w:eastAsia="仿宋_GB2312" w:hAnsi="仿宋" w:cs="仿宋"/>
          <w:color w:val="000000"/>
          <w:kern w:val="0"/>
          <w:sz w:val="32"/>
          <w:szCs w:val="32"/>
          <w:lang w:bidi="ar"/>
        </w:rPr>
      </w:pPr>
    </w:p>
    <w:p w:rsidR="00877C6D" w:rsidRPr="00757115" w:rsidRDefault="00D979F0" w:rsidP="00092077">
      <w:pPr>
        <w:pStyle w:val="1"/>
        <w:spacing w:line="560" w:lineRule="exact"/>
        <w:ind w:firstLineChars="200" w:firstLine="640"/>
        <w:rPr>
          <w:rFonts w:ascii="仿宋_GB2312" w:eastAsia="仿宋_GB2312" w:hAnsi="仿宋" w:cs="宋体"/>
          <w:kern w:val="0"/>
          <w:sz w:val="32"/>
          <w:szCs w:val="32"/>
        </w:rPr>
      </w:pPr>
      <w:r w:rsidRPr="00757115">
        <w:rPr>
          <w:rFonts w:ascii="仿宋_GB2312" w:eastAsia="仿宋_GB2312" w:hAnsi="仿宋" w:cs="宋体" w:hint="eastAsia"/>
          <w:kern w:val="0"/>
          <w:sz w:val="32"/>
          <w:szCs w:val="32"/>
        </w:rPr>
        <w:t>附件：1.承诺函</w:t>
      </w:r>
    </w:p>
    <w:p w:rsidR="00877C6D" w:rsidRPr="00757115" w:rsidRDefault="00D979F0" w:rsidP="00092077">
      <w:pPr>
        <w:pStyle w:val="1"/>
        <w:spacing w:line="560" w:lineRule="exact"/>
        <w:ind w:firstLineChars="500" w:firstLine="1600"/>
        <w:rPr>
          <w:rFonts w:ascii="仿宋_GB2312" w:eastAsia="仿宋_GB2312" w:hAnsi="仿宋" w:cs="宋体"/>
          <w:kern w:val="0"/>
          <w:sz w:val="32"/>
          <w:szCs w:val="32"/>
        </w:rPr>
      </w:pPr>
      <w:r w:rsidRPr="00757115">
        <w:rPr>
          <w:rFonts w:ascii="仿宋_GB2312" w:eastAsia="仿宋_GB2312" w:hAnsi="仿宋" w:cs="宋体" w:hint="eastAsia"/>
          <w:kern w:val="0"/>
          <w:sz w:val="32"/>
          <w:szCs w:val="32"/>
        </w:rPr>
        <w:t>2.报价单</w:t>
      </w:r>
    </w:p>
    <w:p w:rsidR="00877C6D" w:rsidRPr="00757115" w:rsidRDefault="00D979F0" w:rsidP="00092077">
      <w:pPr>
        <w:pStyle w:val="1"/>
        <w:spacing w:line="560" w:lineRule="exact"/>
        <w:ind w:firstLineChars="500" w:firstLine="1600"/>
        <w:rPr>
          <w:rFonts w:ascii="仿宋_GB2312" w:eastAsia="仿宋_GB2312" w:hAnsi="仿宋" w:cs="仿宋"/>
          <w:sz w:val="32"/>
          <w:szCs w:val="32"/>
          <w:lang w:val="zh-CN"/>
        </w:rPr>
      </w:pPr>
      <w:r w:rsidRPr="00757115">
        <w:rPr>
          <w:rFonts w:ascii="仿宋_GB2312" w:eastAsia="仿宋_GB2312" w:hAnsi="仿宋" w:cs="仿宋" w:hint="eastAsia"/>
          <w:sz w:val="32"/>
          <w:szCs w:val="32"/>
        </w:rPr>
        <w:t>3.</w:t>
      </w:r>
      <w:r w:rsidRPr="00757115">
        <w:rPr>
          <w:rFonts w:ascii="仿宋_GB2312" w:eastAsia="仿宋_GB2312" w:hAnsi="仿宋" w:cs="仿宋" w:hint="eastAsia"/>
          <w:sz w:val="32"/>
          <w:szCs w:val="32"/>
          <w:lang w:val="zh-CN"/>
        </w:rPr>
        <w:t>常备配件价格清单</w:t>
      </w:r>
    </w:p>
    <w:p w:rsidR="008C5397" w:rsidRPr="00757115" w:rsidRDefault="008C5397" w:rsidP="00092077">
      <w:pPr>
        <w:pStyle w:val="1"/>
        <w:spacing w:line="560" w:lineRule="exact"/>
        <w:ind w:firstLineChars="500" w:firstLine="1600"/>
        <w:rPr>
          <w:rFonts w:ascii="仿宋_GB2312" w:eastAsia="仿宋_GB2312" w:hAnsi="仿宋" w:cs="仿宋"/>
          <w:sz w:val="32"/>
          <w:szCs w:val="32"/>
          <w:lang w:val="zh-CN"/>
        </w:rPr>
      </w:pPr>
      <w:r w:rsidRPr="00757115">
        <w:rPr>
          <w:rFonts w:ascii="仿宋_GB2312" w:eastAsia="仿宋_GB2312" w:hAnsi="仿宋" w:cs="仿宋" w:hint="eastAsia"/>
          <w:sz w:val="32"/>
          <w:szCs w:val="32"/>
          <w:lang w:val="zh-CN"/>
        </w:rPr>
        <w:t>4.城投商管集团合作伙伴反腐败政策告知书</w:t>
      </w:r>
    </w:p>
    <w:p w:rsidR="00877C6D" w:rsidRPr="00757115" w:rsidRDefault="00D979F0" w:rsidP="00092077">
      <w:pPr>
        <w:pStyle w:val="1"/>
        <w:spacing w:line="560" w:lineRule="exact"/>
        <w:ind w:firstLineChars="500" w:firstLine="1600"/>
        <w:rPr>
          <w:rFonts w:ascii="仿宋_GB2312" w:eastAsia="仿宋_GB2312" w:hAnsi="仿宋" w:cs="仿宋"/>
          <w:kern w:val="0"/>
          <w:sz w:val="32"/>
          <w:szCs w:val="32"/>
          <w:lang w:val="zh-CN"/>
        </w:rPr>
      </w:pPr>
      <w:r w:rsidRPr="00757115">
        <w:rPr>
          <w:rFonts w:ascii="仿宋_GB2312" w:eastAsia="仿宋_GB2312" w:hAnsi="仿宋" w:cs="宋体" w:hint="eastAsia"/>
          <w:kern w:val="0"/>
          <w:sz w:val="32"/>
          <w:szCs w:val="32"/>
        </w:rPr>
        <w:t>5.</w:t>
      </w:r>
      <w:r w:rsidRPr="00757115">
        <w:rPr>
          <w:rFonts w:ascii="仿宋_GB2312" w:eastAsia="仿宋_GB2312" w:hAnsi="仿宋" w:cs="仿宋" w:hint="eastAsia"/>
          <w:kern w:val="0"/>
          <w:sz w:val="32"/>
          <w:szCs w:val="32"/>
          <w:lang w:val="zh-CN"/>
        </w:rPr>
        <w:t>报价文件包装袋密封件正面和封口格式</w:t>
      </w:r>
    </w:p>
    <w:p w:rsidR="00877C6D" w:rsidRPr="00757115" w:rsidRDefault="00D979F0" w:rsidP="00092077">
      <w:pPr>
        <w:pStyle w:val="1"/>
        <w:spacing w:line="560" w:lineRule="exact"/>
        <w:ind w:firstLineChars="500" w:firstLine="1600"/>
        <w:rPr>
          <w:rFonts w:ascii="仿宋_GB2312" w:eastAsia="仿宋_GB2312" w:hAnsi="仿宋" w:cs="仿宋"/>
          <w:kern w:val="0"/>
          <w:sz w:val="32"/>
          <w:szCs w:val="32"/>
        </w:rPr>
      </w:pPr>
      <w:r w:rsidRPr="00757115">
        <w:rPr>
          <w:rFonts w:ascii="仿宋_GB2312" w:eastAsia="仿宋_GB2312" w:hAnsi="仿宋" w:cs="仿宋" w:hint="eastAsia"/>
          <w:kern w:val="0"/>
          <w:sz w:val="32"/>
          <w:szCs w:val="32"/>
        </w:rPr>
        <w:t>6.服务内容及要求</w:t>
      </w:r>
    </w:p>
    <w:p w:rsidR="004C0261" w:rsidRPr="00757115" w:rsidRDefault="004C0261" w:rsidP="00092077">
      <w:pPr>
        <w:pStyle w:val="1"/>
        <w:spacing w:line="560" w:lineRule="exact"/>
        <w:ind w:firstLineChars="500" w:firstLine="1600"/>
        <w:rPr>
          <w:rFonts w:ascii="仿宋_GB2312" w:eastAsia="仿宋_GB2312" w:hAnsi="仿宋" w:cs="仿宋"/>
          <w:kern w:val="0"/>
          <w:sz w:val="32"/>
          <w:szCs w:val="32"/>
        </w:rPr>
      </w:pPr>
      <w:r w:rsidRPr="00757115">
        <w:rPr>
          <w:rFonts w:ascii="仿宋_GB2312" w:eastAsia="仿宋_GB2312" w:hAnsi="仿宋" w:cs="仿宋" w:hint="eastAsia"/>
          <w:kern w:val="0"/>
          <w:sz w:val="32"/>
          <w:szCs w:val="32"/>
        </w:rPr>
        <w:lastRenderedPageBreak/>
        <w:t>7</w:t>
      </w:r>
      <w:r w:rsidRPr="00757115">
        <w:rPr>
          <w:rFonts w:ascii="仿宋_GB2312" w:eastAsia="仿宋_GB2312" w:hAnsi="仿宋" w:cs="仿宋"/>
          <w:kern w:val="0"/>
          <w:sz w:val="32"/>
          <w:szCs w:val="32"/>
        </w:rPr>
        <w:t>.</w:t>
      </w:r>
      <w:r w:rsidRPr="00757115">
        <w:rPr>
          <w:rFonts w:ascii="仿宋_GB2312" w:eastAsia="仿宋_GB2312" w:hAnsi="仿宋" w:cs="仿宋" w:hint="eastAsia"/>
          <w:kern w:val="0"/>
          <w:sz w:val="32"/>
          <w:szCs w:val="32"/>
        </w:rPr>
        <w:t>电梯维保质量考评表</w:t>
      </w:r>
    </w:p>
    <w:p w:rsidR="008C5397" w:rsidRPr="00757115" w:rsidRDefault="008C5397" w:rsidP="00092077">
      <w:pPr>
        <w:spacing w:line="560" w:lineRule="exact"/>
        <w:ind w:firstLineChars="200" w:firstLine="640"/>
        <w:jc w:val="right"/>
        <w:rPr>
          <w:rFonts w:ascii="仿宋_GB2312" w:eastAsia="仿宋_GB2312" w:hAnsi="仿宋" w:cs="仿宋"/>
          <w:color w:val="000000"/>
          <w:kern w:val="0"/>
          <w:sz w:val="32"/>
          <w:szCs w:val="32"/>
          <w:lang w:bidi="ar"/>
        </w:rPr>
      </w:pPr>
    </w:p>
    <w:p w:rsidR="008C5397" w:rsidRPr="00757115" w:rsidRDefault="008C5397" w:rsidP="00092077">
      <w:pPr>
        <w:spacing w:line="560" w:lineRule="exact"/>
        <w:ind w:firstLineChars="200" w:firstLine="640"/>
        <w:jc w:val="right"/>
        <w:rPr>
          <w:rFonts w:ascii="仿宋_GB2312" w:eastAsia="仿宋_GB2312" w:hAnsi="仿宋" w:cs="仿宋"/>
          <w:color w:val="000000"/>
          <w:kern w:val="0"/>
          <w:sz w:val="32"/>
          <w:szCs w:val="32"/>
          <w:lang w:bidi="ar"/>
        </w:rPr>
      </w:pPr>
    </w:p>
    <w:p w:rsidR="00877C6D" w:rsidRPr="00757115" w:rsidRDefault="00D979F0" w:rsidP="00092077">
      <w:pPr>
        <w:spacing w:line="560" w:lineRule="exact"/>
        <w:ind w:firstLineChars="200" w:firstLine="640"/>
        <w:jc w:val="right"/>
        <w:rPr>
          <w:rFonts w:ascii="仿宋_GB2312" w:eastAsia="仿宋_GB2312" w:hAnsi="仿宋"/>
          <w:sz w:val="32"/>
          <w:szCs w:val="32"/>
        </w:rPr>
      </w:pPr>
      <w:r w:rsidRPr="00757115">
        <w:rPr>
          <w:rFonts w:ascii="仿宋_GB2312" w:eastAsia="仿宋_GB2312" w:hAnsi="仿宋" w:cs="仿宋" w:hint="eastAsia"/>
          <w:color w:val="000000"/>
          <w:kern w:val="0"/>
          <w:sz w:val="32"/>
          <w:szCs w:val="32"/>
          <w:lang w:bidi="ar"/>
        </w:rPr>
        <w:t>采购单位：</w:t>
      </w:r>
      <w:r w:rsidRPr="00757115">
        <w:rPr>
          <w:rFonts w:ascii="仿宋_GB2312" w:eastAsia="仿宋_GB2312" w:hAnsi="仿宋" w:hint="eastAsia"/>
          <w:sz w:val="32"/>
          <w:szCs w:val="32"/>
        </w:rPr>
        <w:t>青岛城投企业发展有限公司酒店管理分公司</w:t>
      </w:r>
    </w:p>
    <w:p w:rsidR="00877C6D" w:rsidRPr="00757115" w:rsidRDefault="00D979F0" w:rsidP="00092077">
      <w:pPr>
        <w:widowControl/>
        <w:spacing w:line="560" w:lineRule="exact"/>
        <w:jc w:val="center"/>
        <w:rPr>
          <w:rFonts w:ascii="仿宋_GB2312" w:eastAsia="仿宋_GB2312"/>
          <w:sz w:val="32"/>
          <w:szCs w:val="32"/>
        </w:rPr>
      </w:pPr>
      <w:r w:rsidRPr="00757115">
        <w:rPr>
          <w:rFonts w:ascii="仿宋_GB2312" w:eastAsia="仿宋_GB2312" w:hAnsi="仿宋" w:cs="仿宋" w:hint="eastAsia"/>
          <w:color w:val="000000"/>
          <w:kern w:val="0"/>
          <w:sz w:val="32"/>
          <w:szCs w:val="32"/>
          <w:lang w:bidi="ar"/>
        </w:rPr>
        <w:t xml:space="preserve">                       202</w:t>
      </w:r>
      <w:r w:rsidR="008C5397" w:rsidRPr="00757115">
        <w:rPr>
          <w:rFonts w:ascii="仿宋_GB2312" w:eastAsia="仿宋_GB2312" w:hAnsi="仿宋" w:cs="仿宋" w:hint="eastAsia"/>
          <w:color w:val="000000"/>
          <w:kern w:val="0"/>
          <w:sz w:val="32"/>
          <w:szCs w:val="32"/>
          <w:lang w:bidi="ar"/>
        </w:rPr>
        <w:t>3</w:t>
      </w:r>
      <w:r w:rsidRPr="00757115">
        <w:rPr>
          <w:rFonts w:ascii="仿宋_GB2312" w:eastAsia="仿宋_GB2312" w:hAnsi="仿宋" w:cs="仿宋" w:hint="eastAsia"/>
          <w:color w:val="000000"/>
          <w:kern w:val="0"/>
          <w:sz w:val="32"/>
          <w:szCs w:val="32"/>
          <w:lang w:bidi="ar"/>
        </w:rPr>
        <w:t>年</w:t>
      </w:r>
      <w:r w:rsidR="00A77169">
        <w:rPr>
          <w:rFonts w:ascii="仿宋_GB2312" w:eastAsia="仿宋_GB2312" w:hAnsi="仿宋" w:cs="仿宋"/>
          <w:color w:val="000000"/>
          <w:kern w:val="0"/>
          <w:sz w:val="32"/>
          <w:szCs w:val="32"/>
          <w:lang w:bidi="ar"/>
        </w:rPr>
        <w:t>11</w:t>
      </w:r>
      <w:r w:rsidRPr="00757115">
        <w:rPr>
          <w:rFonts w:ascii="仿宋_GB2312" w:eastAsia="仿宋_GB2312" w:hAnsi="仿宋" w:cs="仿宋" w:hint="eastAsia"/>
          <w:color w:val="000000"/>
          <w:kern w:val="0"/>
          <w:sz w:val="32"/>
          <w:szCs w:val="32"/>
          <w:lang w:bidi="ar"/>
        </w:rPr>
        <w:t>月</w:t>
      </w:r>
      <w:r w:rsidR="00A77169">
        <w:rPr>
          <w:rFonts w:ascii="仿宋_GB2312" w:eastAsia="仿宋_GB2312" w:hAnsi="仿宋" w:cs="仿宋"/>
          <w:color w:val="000000"/>
          <w:kern w:val="0"/>
          <w:sz w:val="32"/>
          <w:szCs w:val="32"/>
          <w:lang w:bidi="ar"/>
        </w:rPr>
        <w:t>8</w:t>
      </w:r>
      <w:r w:rsidRPr="00757115">
        <w:rPr>
          <w:rFonts w:ascii="仿宋_GB2312" w:eastAsia="仿宋_GB2312" w:hAnsi="仿宋" w:cs="仿宋" w:hint="eastAsia"/>
          <w:color w:val="000000"/>
          <w:kern w:val="0"/>
          <w:sz w:val="32"/>
          <w:szCs w:val="32"/>
          <w:lang w:bidi="ar"/>
        </w:rPr>
        <w:t>日</w:t>
      </w:r>
    </w:p>
    <w:p w:rsidR="00B476EF" w:rsidRPr="00757115" w:rsidRDefault="00B476EF" w:rsidP="00092077">
      <w:pPr>
        <w:widowControl/>
        <w:spacing w:line="560" w:lineRule="exact"/>
        <w:rPr>
          <w:rFonts w:ascii="黑体" w:eastAsia="黑体" w:hAnsi="黑体" w:cs="仿宋_GB2312"/>
          <w:bCs/>
          <w:kern w:val="1"/>
          <w:sz w:val="32"/>
          <w:szCs w:val="32"/>
        </w:rPr>
      </w:pPr>
    </w:p>
    <w:p w:rsidR="00B476EF" w:rsidRPr="00757115" w:rsidRDefault="00B476EF" w:rsidP="00092077">
      <w:pPr>
        <w:widowControl/>
        <w:spacing w:line="560" w:lineRule="exact"/>
        <w:rPr>
          <w:rFonts w:ascii="黑体" w:eastAsia="黑体" w:hAnsi="黑体" w:cs="仿宋_GB2312"/>
          <w:bCs/>
          <w:kern w:val="1"/>
          <w:sz w:val="32"/>
          <w:szCs w:val="32"/>
        </w:rPr>
      </w:pPr>
    </w:p>
    <w:p w:rsidR="009F2196" w:rsidRPr="00757115" w:rsidRDefault="009F2196" w:rsidP="009F2196">
      <w:pPr>
        <w:pStyle w:val="a0"/>
      </w:pPr>
    </w:p>
    <w:p w:rsidR="009F2196" w:rsidRPr="00757115" w:rsidRDefault="009F2196" w:rsidP="009F2196"/>
    <w:p w:rsidR="009F2196" w:rsidRPr="00757115" w:rsidRDefault="009F2196" w:rsidP="009F2196">
      <w:pPr>
        <w:pStyle w:val="a0"/>
      </w:pPr>
    </w:p>
    <w:p w:rsidR="009F2196" w:rsidRPr="00757115" w:rsidRDefault="009F2196" w:rsidP="009F2196"/>
    <w:p w:rsidR="009F2196" w:rsidRPr="00757115" w:rsidRDefault="009F2196" w:rsidP="009F2196">
      <w:pPr>
        <w:pStyle w:val="a0"/>
      </w:pPr>
    </w:p>
    <w:p w:rsidR="009F2196" w:rsidRPr="00757115" w:rsidRDefault="009F2196" w:rsidP="009F2196"/>
    <w:p w:rsidR="009F2196" w:rsidRPr="00757115" w:rsidRDefault="009F2196" w:rsidP="009F2196">
      <w:pPr>
        <w:pStyle w:val="a0"/>
      </w:pPr>
    </w:p>
    <w:p w:rsidR="009F2196" w:rsidRPr="00757115" w:rsidRDefault="009F2196" w:rsidP="009F2196"/>
    <w:p w:rsidR="009F2196" w:rsidRPr="00757115" w:rsidRDefault="009F2196" w:rsidP="009F2196">
      <w:pPr>
        <w:pStyle w:val="a0"/>
      </w:pPr>
    </w:p>
    <w:p w:rsidR="009F2196" w:rsidRPr="00757115" w:rsidRDefault="009F2196" w:rsidP="009F2196"/>
    <w:p w:rsidR="009F2196" w:rsidRPr="00757115" w:rsidRDefault="009F2196" w:rsidP="009F2196">
      <w:pPr>
        <w:pStyle w:val="a0"/>
      </w:pPr>
    </w:p>
    <w:p w:rsidR="009F2196" w:rsidRPr="00757115" w:rsidRDefault="009F2196" w:rsidP="009F2196"/>
    <w:p w:rsidR="009F2196" w:rsidRPr="00757115" w:rsidRDefault="009F2196" w:rsidP="009F2196">
      <w:pPr>
        <w:pStyle w:val="a0"/>
      </w:pPr>
    </w:p>
    <w:p w:rsidR="009F2196" w:rsidRPr="00757115" w:rsidRDefault="009F2196" w:rsidP="009F2196"/>
    <w:p w:rsidR="009F2196" w:rsidRPr="00757115" w:rsidRDefault="009F2196" w:rsidP="009F2196">
      <w:pPr>
        <w:pStyle w:val="a0"/>
      </w:pPr>
    </w:p>
    <w:p w:rsidR="009F2196" w:rsidRPr="00757115" w:rsidRDefault="009F2196" w:rsidP="009F2196"/>
    <w:p w:rsidR="009F2196" w:rsidRPr="00757115" w:rsidRDefault="009F2196" w:rsidP="009F2196">
      <w:pPr>
        <w:pStyle w:val="a0"/>
      </w:pPr>
    </w:p>
    <w:p w:rsidR="009F2196" w:rsidRPr="00757115" w:rsidRDefault="009F2196" w:rsidP="009F2196"/>
    <w:p w:rsidR="009F2196" w:rsidRPr="00757115" w:rsidRDefault="009F2196" w:rsidP="00A77169">
      <w:pPr>
        <w:pStyle w:val="a0"/>
        <w:ind w:firstLine="0"/>
        <w:rPr>
          <w:rFonts w:hint="eastAsia"/>
        </w:rPr>
      </w:pPr>
    </w:p>
    <w:p w:rsidR="00877C6D" w:rsidRPr="00757115" w:rsidRDefault="00D979F0" w:rsidP="00092077">
      <w:pPr>
        <w:widowControl/>
        <w:spacing w:line="560" w:lineRule="exact"/>
        <w:rPr>
          <w:rFonts w:ascii="黑体" w:eastAsia="黑体" w:hAnsi="黑体" w:cs="仿宋_GB2312"/>
          <w:bCs/>
          <w:kern w:val="1"/>
          <w:sz w:val="32"/>
          <w:szCs w:val="32"/>
        </w:rPr>
      </w:pPr>
      <w:r w:rsidRPr="00757115">
        <w:rPr>
          <w:rFonts w:ascii="黑体" w:eastAsia="黑体" w:hAnsi="黑体" w:cs="仿宋_GB2312" w:hint="eastAsia"/>
          <w:bCs/>
          <w:kern w:val="1"/>
          <w:sz w:val="32"/>
          <w:szCs w:val="32"/>
        </w:rPr>
        <w:lastRenderedPageBreak/>
        <w:t>附件1</w:t>
      </w:r>
    </w:p>
    <w:p w:rsidR="002E5898" w:rsidRPr="00757115" w:rsidRDefault="002E5898" w:rsidP="00092077">
      <w:pPr>
        <w:widowControl/>
        <w:spacing w:line="560" w:lineRule="exact"/>
        <w:jc w:val="center"/>
        <w:rPr>
          <w:rFonts w:ascii="方正小标宋_GBK" w:eastAsia="方正小标宋_GBK" w:hAnsiTheme="minorEastAsia" w:cs="仿宋_GB2312"/>
          <w:bCs/>
          <w:kern w:val="1"/>
          <w:sz w:val="44"/>
          <w:szCs w:val="44"/>
        </w:rPr>
      </w:pPr>
    </w:p>
    <w:p w:rsidR="00877C6D" w:rsidRPr="00757115" w:rsidRDefault="00D979F0" w:rsidP="00092077">
      <w:pPr>
        <w:widowControl/>
        <w:spacing w:line="560" w:lineRule="exact"/>
        <w:jc w:val="center"/>
        <w:rPr>
          <w:rFonts w:ascii="方正小标宋_GBK" w:eastAsia="方正小标宋_GBK" w:hAnsiTheme="minorEastAsia" w:cs="仿宋_GB2312"/>
          <w:kern w:val="1"/>
          <w:sz w:val="44"/>
          <w:szCs w:val="44"/>
        </w:rPr>
      </w:pPr>
      <w:r w:rsidRPr="00757115">
        <w:rPr>
          <w:rFonts w:ascii="方正小标宋_GBK" w:eastAsia="方正小标宋_GBK" w:hAnsiTheme="minorEastAsia" w:cs="仿宋_GB2312" w:hint="eastAsia"/>
          <w:bCs/>
          <w:kern w:val="1"/>
          <w:sz w:val="44"/>
          <w:szCs w:val="44"/>
        </w:rPr>
        <w:t>承诺函（格式）</w:t>
      </w:r>
    </w:p>
    <w:p w:rsidR="00877C6D" w:rsidRPr="00757115" w:rsidRDefault="00D979F0" w:rsidP="00092077">
      <w:pPr>
        <w:widowControl/>
        <w:spacing w:line="560" w:lineRule="exact"/>
        <w:rPr>
          <w:rFonts w:ascii="仿宋_GB2312" w:eastAsia="仿宋_GB2312" w:hAnsi="仿宋_GB2312" w:cs="仿宋_GB2312"/>
          <w:kern w:val="1"/>
          <w:sz w:val="32"/>
          <w:szCs w:val="32"/>
        </w:rPr>
      </w:pPr>
      <w:r w:rsidRPr="00757115">
        <w:rPr>
          <w:rFonts w:ascii="仿宋_GB2312" w:eastAsia="仿宋_GB2312" w:hAnsi="仿宋" w:hint="eastAsia"/>
          <w:sz w:val="32"/>
          <w:szCs w:val="32"/>
        </w:rPr>
        <w:t>青岛城投企业发展有限公司酒店管理分公司</w:t>
      </w:r>
      <w:r w:rsidRPr="00757115">
        <w:rPr>
          <w:rFonts w:ascii="仿宋_GB2312" w:eastAsia="仿宋_GB2312" w:hAnsi="仿宋_GB2312" w:cs="仿宋_GB2312" w:hint="eastAsia"/>
          <w:kern w:val="1"/>
          <w:sz w:val="32"/>
          <w:szCs w:val="32"/>
        </w:rPr>
        <w:t>：</w:t>
      </w:r>
    </w:p>
    <w:p w:rsidR="00877C6D" w:rsidRPr="00757115" w:rsidRDefault="00D979F0" w:rsidP="00092077">
      <w:pPr>
        <w:widowControl/>
        <w:spacing w:line="560" w:lineRule="exact"/>
        <w:ind w:firstLine="645"/>
        <w:rPr>
          <w:rFonts w:ascii="仿宋_GB2312" w:eastAsia="仿宋_GB2312" w:hAnsi="仿宋_GB2312" w:cs="仿宋_GB2312"/>
          <w:kern w:val="1"/>
          <w:sz w:val="32"/>
          <w:szCs w:val="32"/>
        </w:rPr>
      </w:pPr>
      <w:r w:rsidRPr="00757115">
        <w:rPr>
          <w:rFonts w:ascii="仿宋_GB2312" w:eastAsia="仿宋_GB2312" w:hAnsi="仿宋_GB2312" w:cs="仿宋_GB2312" w:hint="eastAsia"/>
          <w:kern w:val="1"/>
          <w:sz w:val="32"/>
          <w:szCs w:val="32"/>
        </w:rPr>
        <w:t>1.我方全面研究了贵公司发出的询价函，决定参加贵</w:t>
      </w:r>
      <w:r w:rsidR="008C5397" w:rsidRPr="00757115">
        <w:rPr>
          <w:rFonts w:ascii="仿宋_GB2312" w:eastAsia="仿宋_GB2312" w:hAnsi="仿宋_GB2312" w:cs="仿宋_GB2312" w:hint="eastAsia"/>
          <w:kern w:val="1"/>
          <w:sz w:val="32"/>
          <w:szCs w:val="32"/>
        </w:rPr>
        <w:t>司</w:t>
      </w:r>
      <w:r w:rsidRPr="00757115">
        <w:rPr>
          <w:rFonts w:ascii="仿宋_GB2312" w:eastAsia="仿宋_GB2312" w:hAnsi="仿宋_GB2312" w:cs="仿宋_GB2312" w:hint="eastAsia"/>
          <w:kern w:val="1"/>
          <w:sz w:val="32"/>
          <w:szCs w:val="32"/>
        </w:rPr>
        <w:t>组织的本项目招标。我方授权</w:t>
      </w:r>
      <w:r w:rsidRPr="00757115">
        <w:rPr>
          <w:rFonts w:ascii="仿宋_GB2312" w:eastAsia="仿宋_GB2312" w:hAnsi="Calibri" w:cs="Calibri" w:hint="eastAsia"/>
          <w:kern w:val="1"/>
          <w:sz w:val="32"/>
          <w:szCs w:val="32"/>
          <w:u w:val="single"/>
        </w:rPr>
        <w:t>       </w:t>
      </w:r>
      <w:r w:rsidRPr="00757115">
        <w:rPr>
          <w:rFonts w:ascii="仿宋_GB2312" w:eastAsia="仿宋_GB2312" w:hAnsi="仿宋_GB2312" w:cs="仿宋_GB2312" w:hint="eastAsia"/>
          <w:kern w:val="1"/>
          <w:sz w:val="32"/>
          <w:szCs w:val="32"/>
          <w:u w:val="single"/>
        </w:rPr>
        <w:t xml:space="preserve">  </w:t>
      </w:r>
      <w:r w:rsidRPr="00757115">
        <w:rPr>
          <w:rFonts w:ascii="仿宋_GB2312" w:eastAsia="仿宋_GB2312" w:hAnsi="仿宋_GB2312" w:cs="仿宋_GB2312" w:hint="eastAsia"/>
          <w:kern w:val="1"/>
          <w:sz w:val="32"/>
          <w:szCs w:val="32"/>
        </w:rPr>
        <w:t>（姓名）代表我方</w:t>
      </w:r>
      <w:r w:rsidRPr="00757115">
        <w:rPr>
          <w:rFonts w:ascii="仿宋_GB2312" w:eastAsia="仿宋_GB2312" w:hAnsi="Calibri" w:cs="Calibri" w:hint="eastAsia"/>
          <w:kern w:val="1"/>
          <w:sz w:val="32"/>
          <w:szCs w:val="32"/>
          <w:u w:val="single"/>
        </w:rPr>
        <w:t>          </w:t>
      </w:r>
      <w:r w:rsidRPr="00757115">
        <w:rPr>
          <w:rFonts w:ascii="仿宋_GB2312" w:eastAsia="仿宋_GB2312" w:hAnsi="Calibri" w:cs="Calibri" w:hint="eastAsia"/>
          <w:kern w:val="1"/>
          <w:sz w:val="32"/>
          <w:szCs w:val="32"/>
          <w:u w:val="single"/>
        </w:rPr>
        <w:t xml:space="preserve">                </w:t>
      </w:r>
      <w:r w:rsidRPr="00757115">
        <w:rPr>
          <w:rFonts w:ascii="仿宋_GB2312" w:eastAsia="仿宋_GB2312" w:hAnsi="Calibri" w:cs="Calibri" w:hint="eastAsia"/>
          <w:kern w:val="1"/>
          <w:sz w:val="32"/>
          <w:szCs w:val="32"/>
          <w:u w:val="single"/>
        </w:rPr>
        <w:t> </w:t>
      </w:r>
      <w:r w:rsidRPr="00757115">
        <w:rPr>
          <w:rFonts w:ascii="仿宋_GB2312" w:eastAsia="仿宋_GB2312" w:hAnsi="仿宋_GB2312" w:cs="仿宋_GB2312" w:hint="eastAsia"/>
          <w:kern w:val="1"/>
          <w:sz w:val="32"/>
          <w:szCs w:val="32"/>
        </w:rPr>
        <w:t>（投标单位的名称）全权处理本项目招标的有关事宜。</w:t>
      </w:r>
    </w:p>
    <w:p w:rsidR="00877C6D" w:rsidRPr="00757115" w:rsidRDefault="00D979F0" w:rsidP="00092077">
      <w:pPr>
        <w:widowControl/>
        <w:spacing w:line="560" w:lineRule="exact"/>
        <w:ind w:firstLine="630"/>
        <w:rPr>
          <w:rFonts w:ascii="仿宋_GB2312" w:eastAsia="仿宋_GB2312" w:hAnsi="仿宋_GB2312" w:cs="仿宋_GB2312"/>
          <w:kern w:val="1"/>
          <w:sz w:val="32"/>
          <w:szCs w:val="32"/>
        </w:rPr>
      </w:pPr>
      <w:r w:rsidRPr="00757115">
        <w:rPr>
          <w:rFonts w:ascii="仿宋_GB2312" w:eastAsia="仿宋_GB2312" w:hAnsi="仿宋_GB2312" w:cs="仿宋_GB2312" w:hint="eastAsia"/>
          <w:kern w:val="1"/>
          <w:sz w:val="32"/>
          <w:szCs w:val="32"/>
        </w:rPr>
        <w:t>2.一旦我方中标，我方将严格履行协议书、合同及招标文件规定的责任和义务。</w:t>
      </w:r>
    </w:p>
    <w:p w:rsidR="00877C6D" w:rsidRPr="00757115" w:rsidRDefault="00D979F0" w:rsidP="00092077">
      <w:pPr>
        <w:widowControl/>
        <w:spacing w:line="560" w:lineRule="exact"/>
        <w:ind w:firstLine="600"/>
        <w:rPr>
          <w:rFonts w:ascii="仿宋_GB2312" w:eastAsia="仿宋_GB2312" w:hAnsi="仿宋_GB2312" w:cs="仿宋_GB2312"/>
          <w:kern w:val="1"/>
          <w:sz w:val="32"/>
          <w:szCs w:val="32"/>
        </w:rPr>
      </w:pPr>
      <w:r w:rsidRPr="00757115">
        <w:rPr>
          <w:rFonts w:ascii="仿宋_GB2312" w:eastAsia="仿宋_GB2312" w:hAnsi="仿宋_GB2312" w:cs="仿宋_GB2312" w:hint="eastAsia"/>
          <w:kern w:val="1"/>
          <w:sz w:val="32"/>
          <w:szCs w:val="32"/>
        </w:rPr>
        <w:t>3.一旦我方中标，我方将严格履行合同规定责任和义务。</w:t>
      </w:r>
    </w:p>
    <w:p w:rsidR="00877C6D" w:rsidRPr="00757115" w:rsidRDefault="00D979F0" w:rsidP="00092077">
      <w:pPr>
        <w:widowControl/>
        <w:spacing w:line="560" w:lineRule="exact"/>
        <w:ind w:firstLine="630"/>
        <w:rPr>
          <w:rFonts w:ascii="仿宋_GB2312" w:eastAsia="仿宋_GB2312" w:hAnsi="仿宋_GB2312" w:cs="仿宋_GB2312"/>
          <w:kern w:val="1"/>
          <w:sz w:val="32"/>
          <w:szCs w:val="32"/>
        </w:rPr>
      </w:pPr>
      <w:r w:rsidRPr="00757115">
        <w:rPr>
          <w:rFonts w:ascii="仿宋_GB2312" w:eastAsia="仿宋_GB2312" w:hAnsi="仿宋_GB2312" w:cs="仿宋_GB2312" w:hint="eastAsia"/>
          <w:kern w:val="1"/>
          <w:sz w:val="32"/>
          <w:szCs w:val="32"/>
        </w:rPr>
        <w:t>4.我方愿意提供贵公司另外要求的，与报价有关的文件资料，并保证我方已提供和将要提供的文件资料是真实准确的。</w:t>
      </w:r>
    </w:p>
    <w:p w:rsidR="00877C6D" w:rsidRPr="00757115" w:rsidRDefault="00D979F0" w:rsidP="00092077">
      <w:pPr>
        <w:widowControl/>
        <w:spacing w:line="560" w:lineRule="exact"/>
        <w:ind w:firstLine="630"/>
        <w:rPr>
          <w:rFonts w:ascii="仿宋_GB2312" w:eastAsia="仿宋_GB2312" w:hAnsi="仿宋_GB2312" w:cs="仿宋_GB2312"/>
          <w:kern w:val="1"/>
          <w:sz w:val="32"/>
          <w:szCs w:val="32"/>
        </w:rPr>
      </w:pPr>
      <w:r w:rsidRPr="00757115">
        <w:rPr>
          <w:rFonts w:ascii="仿宋_GB2312" w:eastAsia="仿宋_GB2312" w:hAnsi="仿宋_GB2312" w:cs="仿宋_GB2312" w:hint="eastAsia"/>
          <w:kern w:val="1"/>
          <w:sz w:val="32"/>
          <w:szCs w:val="32"/>
        </w:rPr>
        <w:t>5.我方完全理解贵公司不一定将合同授予最低报价的报价人的行为。</w:t>
      </w:r>
    </w:p>
    <w:p w:rsidR="00877C6D" w:rsidRPr="00757115" w:rsidRDefault="00D979F0" w:rsidP="00092077">
      <w:pPr>
        <w:widowControl/>
        <w:spacing w:line="560" w:lineRule="exact"/>
        <w:ind w:firstLine="645"/>
        <w:rPr>
          <w:rFonts w:ascii="仿宋_GB2312" w:eastAsia="仿宋_GB2312" w:hAnsi="仿宋_GB2312" w:cs="仿宋_GB2312"/>
          <w:kern w:val="1"/>
          <w:sz w:val="32"/>
          <w:szCs w:val="32"/>
        </w:rPr>
      </w:pPr>
      <w:r w:rsidRPr="00757115">
        <w:rPr>
          <w:rFonts w:ascii="仿宋_GB2312" w:eastAsia="仿宋_GB2312" w:hAnsi="仿宋_GB2312" w:cs="仿宋_GB2312" w:hint="eastAsia"/>
          <w:kern w:val="1"/>
          <w:sz w:val="32"/>
          <w:szCs w:val="32"/>
        </w:rPr>
        <w:t>投标单位名称（盖章）：</w:t>
      </w:r>
    </w:p>
    <w:p w:rsidR="00877C6D" w:rsidRPr="00757115" w:rsidRDefault="00877C6D" w:rsidP="00092077">
      <w:pPr>
        <w:widowControl/>
        <w:spacing w:line="560" w:lineRule="exact"/>
        <w:ind w:firstLine="645"/>
        <w:rPr>
          <w:rFonts w:ascii="仿宋_GB2312" w:eastAsia="仿宋_GB2312" w:hAnsi="仿宋_GB2312" w:cs="仿宋_GB2312"/>
          <w:kern w:val="1"/>
          <w:sz w:val="32"/>
          <w:szCs w:val="32"/>
        </w:rPr>
      </w:pPr>
    </w:p>
    <w:p w:rsidR="00877C6D" w:rsidRPr="00757115" w:rsidRDefault="00877C6D" w:rsidP="00092077">
      <w:pPr>
        <w:widowControl/>
        <w:spacing w:line="560" w:lineRule="exact"/>
        <w:ind w:firstLine="645"/>
        <w:rPr>
          <w:rFonts w:ascii="仿宋_GB2312" w:eastAsia="仿宋_GB2312" w:hAnsi="仿宋_GB2312" w:cs="仿宋_GB2312"/>
          <w:kern w:val="1"/>
          <w:sz w:val="32"/>
          <w:szCs w:val="32"/>
        </w:rPr>
      </w:pPr>
    </w:p>
    <w:p w:rsidR="00877C6D" w:rsidRPr="00757115" w:rsidRDefault="00D979F0" w:rsidP="00092077">
      <w:pPr>
        <w:widowControl/>
        <w:spacing w:line="560" w:lineRule="exact"/>
        <w:ind w:firstLine="645"/>
        <w:rPr>
          <w:rFonts w:ascii="仿宋_GB2312" w:eastAsia="仿宋_GB2312" w:hAnsi="仿宋_GB2312" w:cs="仿宋_GB2312"/>
          <w:kern w:val="1"/>
          <w:sz w:val="32"/>
          <w:szCs w:val="32"/>
        </w:rPr>
      </w:pPr>
      <w:r w:rsidRPr="00757115">
        <w:rPr>
          <w:rFonts w:ascii="仿宋_GB2312" w:eastAsia="仿宋_GB2312" w:hAnsi="仿宋_GB2312" w:cs="仿宋_GB2312" w:hint="eastAsia"/>
          <w:kern w:val="1"/>
          <w:sz w:val="32"/>
          <w:szCs w:val="32"/>
        </w:rPr>
        <w:t>法定代表人（或授权代理人）签章：</w:t>
      </w:r>
    </w:p>
    <w:p w:rsidR="00877C6D" w:rsidRPr="00757115" w:rsidRDefault="00877C6D" w:rsidP="00092077">
      <w:pPr>
        <w:widowControl/>
        <w:spacing w:line="560" w:lineRule="exact"/>
        <w:ind w:firstLine="645"/>
        <w:rPr>
          <w:rFonts w:ascii="仿宋_GB2312" w:eastAsia="仿宋_GB2312" w:hAnsi="仿宋_GB2312" w:cs="仿宋_GB2312"/>
          <w:kern w:val="1"/>
          <w:sz w:val="32"/>
          <w:szCs w:val="32"/>
        </w:rPr>
      </w:pPr>
    </w:p>
    <w:p w:rsidR="00877C6D" w:rsidRPr="00757115" w:rsidRDefault="00D979F0" w:rsidP="00092077">
      <w:pPr>
        <w:widowControl/>
        <w:spacing w:line="560" w:lineRule="exact"/>
        <w:rPr>
          <w:rFonts w:ascii="仿宋_GB2312" w:eastAsia="仿宋_GB2312" w:hAnsi="仿宋_GB2312" w:cs="仿宋_GB2312"/>
          <w:bCs/>
          <w:kern w:val="1"/>
          <w:sz w:val="32"/>
          <w:szCs w:val="32"/>
        </w:rPr>
      </w:pPr>
      <w:r w:rsidRPr="00757115">
        <w:rPr>
          <w:rFonts w:ascii="仿宋_GB2312" w:eastAsia="仿宋_GB2312" w:hAnsi="仿宋_GB2312" w:cs="仿宋_GB2312" w:hint="eastAsia"/>
          <w:bCs/>
          <w:kern w:val="1"/>
          <w:sz w:val="32"/>
          <w:szCs w:val="32"/>
        </w:rPr>
        <w:t xml:space="preserve">                              </w:t>
      </w:r>
    </w:p>
    <w:p w:rsidR="00877C6D" w:rsidRPr="00757115" w:rsidRDefault="00D979F0" w:rsidP="00092077">
      <w:pPr>
        <w:widowControl/>
        <w:spacing w:line="560" w:lineRule="exact"/>
        <w:ind w:firstLineChars="1800" w:firstLine="5760"/>
        <w:rPr>
          <w:rFonts w:ascii="仿宋_GB2312" w:eastAsia="仿宋_GB2312" w:hAnsi="仿宋_GB2312" w:cs="仿宋_GB2312"/>
          <w:bCs/>
          <w:kern w:val="1"/>
          <w:sz w:val="32"/>
          <w:szCs w:val="32"/>
        </w:rPr>
      </w:pPr>
      <w:r w:rsidRPr="00757115">
        <w:rPr>
          <w:rFonts w:ascii="仿宋_GB2312" w:eastAsia="仿宋_GB2312" w:hAnsi="仿宋_GB2312" w:cs="仿宋_GB2312" w:hint="eastAsia"/>
          <w:kern w:val="1"/>
          <w:sz w:val="32"/>
          <w:szCs w:val="32"/>
        </w:rPr>
        <w:t>日期：</w:t>
      </w:r>
    </w:p>
    <w:p w:rsidR="00877C6D" w:rsidRPr="00757115" w:rsidRDefault="00D979F0" w:rsidP="00092077">
      <w:pPr>
        <w:widowControl/>
        <w:spacing w:line="560" w:lineRule="exact"/>
        <w:rPr>
          <w:rFonts w:ascii="黑体" w:eastAsia="黑体" w:hAnsi="黑体" w:cs="仿宋_GB2312"/>
          <w:bCs/>
          <w:kern w:val="1"/>
          <w:sz w:val="32"/>
          <w:szCs w:val="32"/>
        </w:rPr>
      </w:pPr>
      <w:r w:rsidRPr="00757115">
        <w:rPr>
          <w:rFonts w:ascii="黑体" w:eastAsia="黑体" w:hAnsi="黑体" w:cs="仿宋_GB2312" w:hint="eastAsia"/>
          <w:bCs/>
          <w:kern w:val="1"/>
          <w:sz w:val="32"/>
          <w:szCs w:val="32"/>
        </w:rPr>
        <w:lastRenderedPageBreak/>
        <w:t>附件2</w:t>
      </w:r>
    </w:p>
    <w:p w:rsidR="002E5898" w:rsidRPr="00757115" w:rsidRDefault="002E5898" w:rsidP="00B77656">
      <w:pPr>
        <w:pStyle w:val="a0"/>
        <w:spacing w:line="560" w:lineRule="exact"/>
      </w:pPr>
    </w:p>
    <w:p w:rsidR="00CC2F58" w:rsidRPr="00757115" w:rsidRDefault="00CC2F58" w:rsidP="00B77656">
      <w:pPr>
        <w:widowControl/>
        <w:spacing w:line="560" w:lineRule="exact"/>
        <w:jc w:val="center"/>
        <w:rPr>
          <w:rFonts w:ascii="方正小标宋_GBK" w:eastAsia="方正小标宋_GBK" w:hAnsi="仿宋_GB2312" w:cs="仿宋_GB2312"/>
          <w:bCs/>
          <w:kern w:val="1"/>
          <w:sz w:val="44"/>
          <w:szCs w:val="44"/>
        </w:rPr>
      </w:pPr>
      <w:r w:rsidRPr="00757115">
        <w:rPr>
          <w:rFonts w:ascii="方正小标宋_GBK" w:eastAsia="方正小标宋_GBK" w:hAnsi="仿宋_GB2312" w:cs="仿宋_GB2312" w:hint="eastAsia"/>
          <w:bCs/>
          <w:kern w:val="1"/>
          <w:sz w:val="44"/>
          <w:szCs w:val="44"/>
        </w:rPr>
        <w:t>世茂拾贰府项目电梯维保服务报价单</w:t>
      </w:r>
    </w:p>
    <w:p w:rsidR="00CC2F58" w:rsidRPr="00757115" w:rsidRDefault="00CC2F58" w:rsidP="00B77656">
      <w:pPr>
        <w:widowControl/>
        <w:spacing w:line="560" w:lineRule="exact"/>
        <w:rPr>
          <w:rFonts w:ascii="仿宋_GB2312" w:eastAsia="仿宋_GB2312" w:hAnsi="仿宋_GB2312" w:cs="仿宋_GB2312"/>
          <w:bCs/>
          <w:kern w:val="1"/>
          <w:sz w:val="32"/>
          <w:szCs w:val="32"/>
        </w:rPr>
      </w:pPr>
    </w:p>
    <w:tbl>
      <w:tblPr>
        <w:tblStyle w:val="af3"/>
        <w:tblW w:w="10349" w:type="dxa"/>
        <w:tblInd w:w="-318" w:type="dxa"/>
        <w:tblLayout w:type="fixed"/>
        <w:tblLook w:val="04A0" w:firstRow="1" w:lastRow="0" w:firstColumn="1" w:lastColumn="0" w:noHBand="0" w:noVBand="1"/>
      </w:tblPr>
      <w:tblGrid>
        <w:gridCol w:w="993"/>
        <w:gridCol w:w="2268"/>
        <w:gridCol w:w="1276"/>
        <w:gridCol w:w="1985"/>
        <w:gridCol w:w="1984"/>
        <w:gridCol w:w="1843"/>
      </w:tblGrid>
      <w:tr w:rsidR="008A0015" w:rsidRPr="00757115" w:rsidTr="00B77656">
        <w:tc>
          <w:tcPr>
            <w:tcW w:w="993" w:type="dxa"/>
            <w:vAlign w:val="center"/>
          </w:tcPr>
          <w:p w:rsidR="008A0015" w:rsidRPr="00757115" w:rsidRDefault="008A0015" w:rsidP="00B77656">
            <w:pPr>
              <w:spacing w:line="560" w:lineRule="exact"/>
              <w:jc w:val="center"/>
              <w:rPr>
                <w:rFonts w:ascii="仿宋_GB2312" w:eastAsia="仿宋_GB2312" w:hAnsi="宋体" w:cs="宋体"/>
                <w:sz w:val="32"/>
                <w:szCs w:val="32"/>
              </w:rPr>
            </w:pPr>
            <w:r w:rsidRPr="00757115">
              <w:rPr>
                <w:rFonts w:ascii="仿宋_GB2312" w:eastAsia="仿宋_GB2312" w:hAnsi="宋体" w:cs="宋体" w:hint="eastAsia"/>
                <w:sz w:val="32"/>
                <w:szCs w:val="32"/>
              </w:rPr>
              <w:t>序号</w:t>
            </w:r>
          </w:p>
        </w:tc>
        <w:tc>
          <w:tcPr>
            <w:tcW w:w="2268" w:type="dxa"/>
            <w:vAlign w:val="center"/>
          </w:tcPr>
          <w:p w:rsidR="008A0015" w:rsidRPr="00757115" w:rsidRDefault="008A0015" w:rsidP="00B77656">
            <w:pPr>
              <w:spacing w:line="560" w:lineRule="exact"/>
              <w:jc w:val="center"/>
              <w:rPr>
                <w:rFonts w:ascii="仿宋_GB2312" w:eastAsia="仿宋_GB2312" w:hAnsi="宋体" w:cs="宋体"/>
                <w:sz w:val="32"/>
                <w:szCs w:val="32"/>
              </w:rPr>
            </w:pPr>
            <w:r w:rsidRPr="00757115">
              <w:rPr>
                <w:rFonts w:ascii="仿宋_GB2312" w:eastAsia="仿宋_GB2312" w:hAnsi="宋体" w:cs="宋体" w:hint="eastAsia"/>
                <w:sz w:val="32"/>
                <w:szCs w:val="32"/>
              </w:rPr>
              <w:t>设备名称</w:t>
            </w:r>
          </w:p>
        </w:tc>
        <w:tc>
          <w:tcPr>
            <w:tcW w:w="1276" w:type="dxa"/>
            <w:vAlign w:val="center"/>
          </w:tcPr>
          <w:p w:rsidR="008A0015" w:rsidRPr="00757115" w:rsidRDefault="008A0015" w:rsidP="00B77656">
            <w:pPr>
              <w:spacing w:line="560" w:lineRule="exact"/>
              <w:jc w:val="center"/>
              <w:rPr>
                <w:rFonts w:ascii="仿宋_GB2312" w:eastAsia="仿宋_GB2312" w:hAnsi="宋体" w:cs="宋体"/>
                <w:sz w:val="32"/>
                <w:szCs w:val="32"/>
              </w:rPr>
            </w:pPr>
            <w:r w:rsidRPr="00757115">
              <w:rPr>
                <w:rFonts w:ascii="仿宋_GB2312" w:eastAsia="仿宋_GB2312" w:hAnsi="宋体" w:cs="宋体" w:hint="eastAsia"/>
                <w:sz w:val="32"/>
                <w:szCs w:val="32"/>
              </w:rPr>
              <w:t>数量</w:t>
            </w:r>
          </w:p>
          <w:p w:rsidR="008A0015" w:rsidRPr="00757115" w:rsidRDefault="008A0015" w:rsidP="00B77656">
            <w:pPr>
              <w:spacing w:line="560" w:lineRule="exact"/>
              <w:jc w:val="center"/>
              <w:rPr>
                <w:rFonts w:ascii="仿宋_GB2312" w:eastAsia="仿宋_GB2312" w:hAnsi="宋体" w:cs="宋体"/>
                <w:sz w:val="32"/>
                <w:szCs w:val="32"/>
              </w:rPr>
            </w:pPr>
            <w:r w:rsidRPr="00757115">
              <w:rPr>
                <w:rFonts w:ascii="仿宋_GB2312" w:eastAsia="仿宋_GB2312" w:hAnsi="宋体" w:cs="宋体" w:hint="eastAsia"/>
                <w:sz w:val="32"/>
                <w:szCs w:val="32"/>
              </w:rPr>
              <w:t>（台）</w:t>
            </w:r>
          </w:p>
        </w:tc>
        <w:tc>
          <w:tcPr>
            <w:tcW w:w="1985" w:type="dxa"/>
            <w:vAlign w:val="center"/>
          </w:tcPr>
          <w:p w:rsidR="008A0015" w:rsidRPr="00757115" w:rsidRDefault="008A0015" w:rsidP="00B77656">
            <w:pPr>
              <w:spacing w:line="560" w:lineRule="exact"/>
              <w:jc w:val="center"/>
              <w:rPr>
                <w:rFonts w:ascii="仿宋_GB2312" w:eastAsia="仿宋_GB2312" w:hAnsi="宋体" w:cs="宋体"/>
                <w:sz w:val="32"/>
                <w:szCs w:val="32"/>
              </w:rPr>
            </w:pPr>
            <w:r w:rsidRPr="00757115">
              <w:rPr>
                <w:rFonts w:ascii="仿宋_GB2312" w:eastAsia="仿宋_GB2312" w:hAnsi="宋体" w:cs="宋体" w:hint="eastAsia"/>
                <w:sz w:val="32"/>
                <w:szCs w:val="32"/>
              </w:rPr>
              <w:t>单价</w:t>
            </w:r>
          </w:p>
          <w:p w:rsidR="008A0015" w:rsidRPr="00757115" w:rsidRDefault="008A0015" w:rsidP="00B77656">
            <w:pPr>
              <w:spacing w:line="560" w:lineRule="exact"/>
              <w:jc w:val="center"/>
              <w:rPr>
                <w:rFonts w:ascii="仿宋_GB2312" w:eastAsia="仿宋_GB2312" w:hAnsi="宋体" w:cs="宋体"/>
                <w:sz w:val="32"/>
                <w:szCs w:val="32"/>
              </w:rPr>
            </w:pPr>
            <w:r w:rsidRPr="00757115">
              <w:rPr>
                <w:rFonts w:ascii="仿宋_GB2312" w:eastAsia="仿宋_GB2312" w:hAnsi="宋体" w:cs="宋体" w:hint="eastAsia"/>
                <w:sz w:val="32"/>
                <w:szCs w:val="32"/>
              </w:rPr>
              <w:t>（元/台/年）</w:t>
            </w:r>
          </w:p>
        </w:tc>
        <w:tc>
          <w:tcPr>
            <w:tcW w:w="1984" w:type="dxa"/>
            <w:vAlign w:val="center"/>
          </w:tcPr>
          <w:p w:rsidR="008A0015" w:rsidRPr="00757115" w:rsidRDefault="008A0015" w:rsidP="00B77656">
            <w:pPr>
              <w:spacing w:line="560" w:lineRule="exact"/>
              <w:rPr>
                <w:rFonts w:ascii="仿宋_GB2312" w:eastAsia="仿宋_GB2312" w:hAnsi="宋体" w:cs="宋体"/>
                <w:sz w:val="32"/>
                <w:szCs w:val="32"/>
              </w:rPr>
            </w:pPr>
            <w:r w:rsidRPr="00757115">
              <w:rPr>
                <w:rFonts w:ascii="仿宋_GB2312" w:eastAsia="仿宋_GB2312" w:hAnsi="宋体" w:cs="宋体" w:hint="eastAsia"/>
                <w:sz w:val="32"/>
                <w:szCs w:val="32"/>
              </w:rPr>
              <w:t>合计（1年）</w:t>
            </w:r>
          </w:p>
          <w:p w:rsidR="00B77656" w:rsidRPr="00757115" w:rsidRDefault="00B77656" w:rsidP="00B77656">
            <w:pPr>
              <w:pStyle w:val="a0"/>
              <w:spacing w:line="560" w:lineRule="exact"/>
            </w:pPr>
            <w:r w:rsidRPr="00757115">
              <w:rPr>
                <w:rFonts w:ascii="仿宋_GB2312" w:eastAsia="仿宋_GB2312" w:hint="eastAsia"/>
                <w:b w:val="0"/>
                <w:sz w:val="32"/>
                <w:szCs w:val="32"/>
              </w:rPr>
              <w:t>（元）</w:t>
            </w:r>
          </w:p>
        </w:tc>
        <w:tc>
          <w:tcPr>
            <w:tcW w:w="1843" w:type="dxa"/>
            <w:vAlign w:val="center"/>
          </w:tcPr>
          <w:p w:rsidR="008A0015" w:rsidRPr="00757115" w:rsidRDefault="008A0015" w:rsidP="00B77656">
            <w:pPr>
              <w:spacing w:line="560" w:lineRule="exact"/>
              <w:jc w:val="center"/>
              <w:rPr>
                <w:rFonts w:ascii="仿宋_GB2312" w:eastAsia="仿宋_GB2312" w:hAnsi="宋体" w:cs="宋体"/>
                <w:sz w:val="32"/>
                <w:szCs w:val="32"/>
              </w:rPr>
            </w:pPr>
            <w:r w:rsidRPr="00757115">
              <w:rPr>
                <w:rFonts w:ascii="仿宋_GB2312" w:eastAsia="仿宋_GB2312" w:hAnsi="宋体" w:cs="宋体" w:hint="eastAsia"/>
                <w:sz w:val="32"/>
                <w:szCs w:val="32"/>
              </w:rPr>
              <w:t>合计（2年）</w:t>
            </w:r>
          </w:p>
          <w:p w:rsidR="008A0015" w:rsidRPr="00757115" w:rsidRDefault="008A0015" w:rsidP="00B77656">
            <w:pPr>
              <w:spacing w:line="560" w:lineRule="exact"/>
              <w:jc w:val="center"/>
              <w:rPr>
                <w:rFonts w:ascii="仿宋_GB2312" w:eastAsia="仿宋_GB2312" w:hAnsi="宋体" w:cs="宋体"/>
                <w:sz w:val="32"/>
                <w:szCs w:val="32"/>
              </w:rPr>
            </w:pPr>
            <w:r w:rsidRPr="00757115">
              <w:rPr>
                <w:rFonts w:ascii="仿宋_GB2312" w:eastAsia="仿宋_GB2312" w:hAnsi="宋体" w:cs="宋体" w:hint="eastAsia"/>
                <w:sz w:val="32"/>
                <w:szCs w:val="32"/>
              </w:rPr>
              <w:t>（元）</w:t>
            </w:r>
          </w:p>
        </w:tc>
      </w:tr>
      <w:tr w:rsidR="008A0015" w:rsidRPr="00757115" w:rsidTr="00B77656">
        <w:trPr>
          <w:trHeight w:val="2183"/>
        </w:trPr>
        <w:tc>
          <w:tcPr>
            <w:tcW w:w="993" w:type="dxa"/>
            <w:vAlign w:val="center"/>
          </w:tcPr>
          <w:p w:rsidR="008A0015" w:rsidRPr="00757115" w:rsidRDefault="008A0015" w:rsidP="00B77656">
            <w:pPr>
              <w:spacing w:line="560" w:lineRule="exact"/>
              <w:jc w:val="center"/>
              <w:rPr>
                <w:rFonts w:ascii="仿宋_GB2312" w:eastAsia="仿宋_GB2312" w:hAnsi="宋体" w:cs="宋体"/>
                <w:sz w:val="32"/>
                <w:szCs w:val="32"/>
              </w:rPr>
            </w:pPr>
            <w:r w:rsidRPr="00757115">
              <w:rPr>
                <w:rFonts w:ascii="仿宋_GB2312" w:eastAsia="仿宋_GB2312" w:hAnsi="宋体" w:cs="宋体" w:hint="eastAsia"/>
                <w:sz w:val="32"/>
                <w:szCs w:val="32"/>
              </w:rPr>
              <w:t>1</w:t>
            </w:r>
          </w:p>
        </w:tc>
        <w:tc>
          <w:tcPr>
            <w:tcW w:w="2268" w:type="dxa"/>
            <w:vAlign w:val="center"/>
          </w:tcPr>
          <w:p w:rsidR="008A0015" w:rsidRPr="00757115" w:rsidRDefault="008A0015" w:rsidP="00B77656">
            <w:pPr>
              <w:spacing w:line="560" w:lineRule="exact"/>
              <w:jc w:val="center"/>
              <w:rPr>
                <w:rFonts w:ascii="仿宋_GB2312" w:eastAsia="仿宋_GB2312" w:hAnsi="宋体" w:cs="宋体"/>
                <w:sz w:val="32"/>
                <w:szCs w:val="32"/>
              </w:rPr>
            </w:pPr>
            <w:r w:rsidRPr="00757115">
              <w:rPr>
                <w:rFonts w:ascii="仿宋_GB2312" w:eastAsia="仿宋_GB2312" w:hAnsi="宋体" w:cs="宋体" w:hint="eastAsia"/>
                <w:sz w:val="32"/>
                <w:szCs w:val="32"/>
              </w:rPr>
              <w:t>日立乘客电梯 18/18 1.75m/s 1050kg HGE-1050-CO</w:t>
            </w:r>
          </w:p>
        </w:tc>
        <w:tc>
          <w:tcPr>
            <w:tcW w:w="1276" w:type="dxa"/>
            <w:vAlign w:val="center"/>
          </w:tcPr>
          <w:p w:rsidR="008A0015" w:rsidRPr="00757115" w:rsidRDefault="008A0015" w:rsidP="00B77656">
            <w:pPr>
              <w:spacing w:line="560" w:lineRule="exact"/>
              <w:jc w:val="center"/>
              <w:rPr>
                <w:rFonts w:ascii="仿宋_GB2312" w:eastAsia="仿宋_GB2312" w:hAnsi="宋体" w:cs="宋体"/>
                <w:sz w:val="32"/>
                <w:szCs w:val="32"/>
              </w:rPr>
            </w:pPr>
            <w:r w:rsidRPr="00757115">
              <w:rPr>
                <w:rFonts w:ascii="仿宋_GB2312" w:eastAsia="仿宋_GB2312" w:hAnsi="宋体" w:cs="宋体" w:hint="eastAsia"/>
                <w:sz w:val="32"/>
                <w:szCs w:val="32"/>
              </w:rPr>
              <w:t>6</w:t>
            </w:r>
          </w:p>
        </w:tc>
        <w:tc>
          <w:tcPr>
            <w:tcW w:w="1985" w:type="dxa"/>
            <w:vAlign w:val="center"/>
          </w:tcPr>
          <w:p w:rsidR="008A0015" w:rsidRPr="00757115" w:rsidRDefault="008A0015" w:rsidP="00B77656">
            <w:pPr>
              <w:spacing w:line="560" w:lineRule="exact"/>
              <w:jc w:val="center"/>
              <w:rPr>
                <w:rFonts w:ascii="仿宋_GB2312" w:eastAsia="仿宋_GB2312" w:hAnsi="宋体" w:cs="宋体"/>
                <w:sz w:val="32"/>
                <w:szCs w:val="32"/>
              </w:rPr>
            </w:pPr>
          </w:p>
        </w:tc>
        <w:tc>
          <w:tcPr>
            <w:tcW w:w="1984" w:type="dxa"/>
          </w:tcPr>
          <w:p w:rsidR="008A0015" w:rsidRPr="00757115" w:rsidRDefault="008A0015" w:rsidP="00B77656">
            <w:pPr>
              <w:spacing w:line="560" w:lineRule="exact"/>
              <w:jc w:val="center"/>
              <w:rPr>
                <w:rFonts w:ascii="仿宋_GB2312" w:eastAsia="仿宋_GB2312" w:hAnsi="宋体" w:cs="宋体"/>
                <w:sz w:val="32"/>
                <w:szCs w:val="32"/>
              </w:rPr>
            </w:pPr>
          </w:p>
        </w:tc>
        <w:tc>
          <w:tcPr>
            <w:tcW w:w="1843" w:type="dxa"/>
            <w:vAlign w:val="center"/>
          </w:tcPr>
          <w:p w:rsidR="008A0015" w:rsidRPr="00757115" w:rsidRDefault="008A0015" w:rsidP="00B77656">
            <w:pPr>
              <w:spacing w:line="560" w:lineRule="exact"/>
              <w:jc w:val="center"/>
              <w:rPr>
                <w:rFonts w:ascii="仿宋_GB2312" w:eastAsia="仿宋_GB2312" w:hAnsi="宋体" w:cs="宋体"/>
                <w:sz w:val="32"/>
                <w:szCs w:val="32"/>
              </w:rPr>
            </w:pPr>
          </w:p>
          <w:p w:rsidR="008A0015" w:rsidRPr="00757115" w:rsidRDefault="008A0015" w:rsidP="00B77656">
            <w:pPr>
              <w:spacing w:line="560" w:lineRule="exact"/>
              <w:jc w:val="center"/>
              <w:rPr>
                <w:rFonts w:ascii="仿宋_GB2312" w:eastAsia="仿宋_GB2312" w:hAnsi="宋体" w:cs="宋体"/>
                <w:sz w:val="32"/>
                <w:szCs w:val="32"/>
              </w:rPr>
            </w:pPr>
          </w:p>
          <w:p w:rsidR="008A0015" w:rsidRPr="00757115" w:rsidRDefault="008A0015" w:rsidP="00B77656">
            <w:pPr>
              <w:spacing w:line="560" w:lineRule="exact"/>
              <w:jc w:val="center"/>
              <w:rPr>
                <w:rFonts w:ascii="仿宋_GB2312" w:eastAsia="仿宋_GB2312" w:hAnsi="宋体" w:cs="宋体"/>
                <w:sz w:val="32"/>
                <w:szCs w:val="32"/>
              </w:rPr>
            </w:pPr>
          </w:p>
          <w:p w:rsidR="008A0015" w:rsidRPr="00757115" w:rsidRDefault="008A0015" w:rsidP="00B77656">
            <w:pPr>
              <w:spacing w:line="560" w:lineRule="exact"/>
              <w:jc w:val="center"/>
              <w:rPr>
                <w:rFonts w:ascii="仿宋_GB2312" w:eastAsia="仿宋_GB2312" w:hAnsi="宋体" w:cs="宋体"/>
                <w:sz w:val="32"/>
                <w:szCs w:val="32"/>
              </w:rPr>
            </w:pPr>
          </w:p>
        </w:tc>
      </w:tr>
      <w:tr w:rsidR="00B77656" w:rsidRPr="00757115" w:rsidTr="00B77656">
        <w:trPr>
          <w:trHeight w:val="1100"/>
        </w:trPr>
        <w:tc>
          <w:tcPr>
            <w:tcW w:w="10349" w:type="dxa"/>
            <w:gridSpan w:val="6"/>
            <w:vAlign w:val="center"/>
          </w:tcPr>
          <w:p w:rsidR="00B77656" w:rsidRPr="00757115" w:rsidRDefault="00B77656" w:rsidP="00B77656">
            <w:pPr>
              <w:spacing w:line="560" w:lineRule="exact"/>
              <w:ind w:firstLineChars="100" w:firstLine="320"/>
              <w:rPr>
                <w:rFonts w:ascii="仿宋_GB2312" w:eastAsia="仿宋_GB2312" w:hAnsi="宋体" w:cs="宋体"/>
                <w:sz w:val="32"/>
                <w:szCs w:val="32"/>
              </w:rPr>
            </w:pPr>
            <w:r w:rsidRPr="00757115">
              <w:rPr>
                <w:rFonts w:ascii="仿宋_GB2312" w:eastAsia="仿宋_GB2312" w:hAnsi="宋体" w:cs="宋体" w:hint="eastAsia"/>
                <w:sz w:val="32"/>
                <w:szCs w:val="32"/>
              </w:rPr>
              <w:t>税率：</w:t>
            </w:r>
            <w:r w:rsidRPr="00757115">
              <w:rPr>
                <w:rFonts w:ascii="仿宋_GB2312" w:eastAsia="仿宋_GB2312" w:hAnsi="宋体" w:cs="宋体"/>
                <w:sz w:val="32"/>
                <w:szCs w:val="32"/>
                <w:u w:val="single"/>
              </w:rPr>
              <w:t xml:space="preserve">    </w:t>
            </w:r>
            <w:r w:rsidRPr="00757115">
              <w:rPr>
                <w:rFonts w:ascii="仿宋_GB2312" w:eastAsia="仿宋_GB2312" w:hAnsi="宋体" w:cs="宋体" w:hint="eastAsia"/>
                <w:sz w:val="32"/>
                <w:szCs w:val="32"/>
                <w:u w:val="single"/>
              </w:rPr>
              <w:t xml:space="preserve"> </w:t>
            </w:r>
            <w:r w:rsidRPr="00757115">
              <w:rPr>
                <w:rFonts w:ascii="仿宋_GB2312" w:eastAsia="仿宋_GB2312" w:hAnsi="宋体" w:cs="宋体"/>
                <w:sz w:val="32"/>
                <w:szCs w:val="32"/>
                <w:u w:val="single"/>
              </w:rPr>
              <w:t xml:space="preserve"> </w:t>
            </w:r>
            <w:r w:rsidRPr="00757115">
              <w:rPr>
                <w:rFonts w:ascii="仿宋_GB2312" w:eastAsia="仿宋_GB2312" w:hAnsi="宋体" w:cs="宋体" w:hint="eastAsia"/>
                <w:sz w:val="32"/>
                <w:szCs w:val="32"/>
                <w:u w:val="single"/>
              </w:rPr>
              <w:t xml:space="preserve">  %</w:t>
            </w:r>
          </w:p>
        </w:tc>
      </w:tr>
    </w:tbl>
    <w:p w:rsidR="00CC2F58" w:rsidRPr="00757115" w:rsidRDefault="00CC2F58" w:rsidP="00092077">
      <w:pPr>
        <w:spacing w:line="560" w:lineRule="exact"/>
        <w:ind w:firstLineChars="100" w:firstLine="320"/>
        <w:rPr>
          <w:rFonts w:ascii="仿宋_GB2312" w:eastAsia="仿宋_GB2312" w:hAnsi="仿宋" w:cs="仿宋"/>
          <w:color w:val="000000"/>
          <w:sz w:val="32"/>
          <w:szCs w:val="32"/>
        </w:rPr>
      </w:pP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r w:rsidRPr="00757115">
        <w:rPr>
          <w:rFonts w:ascii="仿宋_GB2312" w:eastAsia="仿宋_GB2312" w:hAnsi="仿宋_GB2312" w:cs="仿宋_GB2312" w:hint="eastAsia"/>
          <w:bCs/>
          <w:sz w:val="32"/>
          <w:szCs w:val="32"/>
        </w:rPr>
        <w:t>投标单位名称（盖公章）：</w:t>
      </w: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r w:rsidRPr="00757115">
        <w:rPr>
          <w:rFonts w:ascii="仿宋_GB2312" w:eastAsia="仿宋_GB2312" w:hAnsi="仿宋_GB2312" w:cs="仿宋_GB2312" w:hint="eastAsia"/>
          <w:bCs/>
          <w:sz w:val="32"/>
          <w:szCs w:val="32"/>
        </w:rPr>
        <w:t>法定代表人（签字或盖章）：</w:t>
      </w: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r w:rsidRPr="00757115">
        <w:rPr>
          <w:rFonts w:ascii="仿宋_GB2312" w:eastAsia="仿宋_GB2312" w:hAnsi="仿宋_GB2312" w:cs="仿宋_GB2312" w:hint="eastAsia"/>
          <w:bCs/>
          <w:sz w:val="32"/>
          <w:szCs w:val="32"/>
        </w:rPr>
        <w:t>联系人：</w:t>
      </w:r>
    </w:p>
    <w:p w:rsidR="00CC2F58" w:rsidRPr="00757115" w:rsidRDefault="00CC2F58" w:rsidP="00092077">
      <w:pPr>
        <w:pStyle w:val="a0"/>
        <w:spacing w:after="0" w:line="560" w:lineRule="exact"/>
        <w:rPr>
          <w:rFonts w:ascii="仿宋_GB2312" w:eastAsia="仿宋_GB2312"/>
          <w:b w:val="0"/>
          <w:sz w:val="32"/>
          <w:szCs w:val="32"/>
        </w:rPr>
      </w:pP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r w:rsidRPr="00757115">
        <w:rPr>
          <w:rFonts w:ascii="仿宋_GB2312" w:eastAsia="仿宋_GB2312" w:hAnsi="仿宋_GB2312" w:cs="仿宋_GB2312" w:hint="eastAsia"/>
          <w:bCs/>
          <w:sz w:val="32"/>
          <w:szCs w:val="32"/>
        </w:rPr>
        <w:t xml:space="preserve">联系方式：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日期：</w:t>
      </w:r>
    </w:p>
    <w:p w:rsidR="00CC2F58" w:rsidRPr="00757115" w:rsidRDefault="00CC2F58" w:rsidP="002E5898">
      <w:pPr>
        <w:spacing w:line="560" w:lineRule="exact"/>
        <w:ind w:firstLineChars="100" w:firstLine="320"/>
        <w:rPr>
          <w:rFonts w:ascii="仿宋_GB2312" w:eastAsia="仿宋_GB2312" w:hAnsi="仿宋_GB2312" w:cs="仿宋_GB2312"/>
          <w:bCs/>
          <w:sz w:val="32"/>
          <w:szCs w:val="32"/>
        </w:rPr>
      </w:pP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p>
    <w:p w:rsidR="00CC2F58" w:rsidRPr="00757115" w:rsidRDefault="00CC2F58" w:rsidP="002E5898">
      <w:pPr>
        <w:pStyle w:val="a0"/>
        <w:spacing w:after="0" w:line="560" w:lineRule="exact"/>
        <w:jc w:val="center"/>
        <w:rPr>
          <w:rFonts w:ascii="方正小标宋_GBK" w:eastAsia="方正小标宋_GBK"/>
          <w:b w:val="0"/>
          <w:sz w:val="44"/>
          <w:szCs w:val="44"/>
        </w:rPr>
      </w:pPr>
      <w:r w:rsidRPr="00757115">
        <w:rPr>
          <w:rFonts w:ascii="方正小标宋_GBK" w:eastAsia="方正小标宋_GBK" w:hint="eastAsia"/>
          <w:b w:val="0"/>
          <w:sz w:val="44"/>
          <w:szCs w:val="44"/>
        </w:rPr>
        <w:lastRenderedPageBreak/>
        <w:t>安装梯控设备报价单</w:t>
      </w:r>
    </w:p>
    <w:p w:rsidR="00CC2F58" w:rsidRPr="00757115" w:rsidRDefault="00CC2F58" w:rsidP="00092077">
      <w:pPr>
        <w:spacing w:line="560" w:lineRule="exact"/>
        <w:rPr>
          <w:rFonts w:ascii="仿宋_GB2312" w:eastAsia="仿宋_GB2312"/>
          <w:sz w:val="32"/>
          <w:szCs w:val="32"/>
        </w:rPr>
      </w:pPr>
    </w:p>
    <w:tbl>
      <w:tblPr>
        <w:tblStyle w:val="af3"/>
        <w:tblW w:w="0" w:type="auto"/>
        <w:jc w:val="center"/>
        <w:tblLook w:val="04A0" w:firstRow="1" w:lastRow="0" w:firstColumn="1" w:lastColumn="0" w:noHBand="0" w:noVBand="1"/>
      </w:tblPr>
      <w:tblGrid>
        <w:gridCol w:w="1059"/>
        <w:gridCol w:w="1983"/>
        <w:gridCol w:w="1277"/>
        <w:gridCol w:w="850"/>
        <w:gridCol w:w="1286"/>
        <w:gridCol w:w="1310"/>
      </w:tblGrid>
      <w:tr w:rsidR="00CC2F58" w:rsidRPr="00757115" w:rsidTr="006C3559">
        <w:trPr>
          <w:jc w:val="center"/>
        </w:trPr>
        <w:tc>
          <w:tcPr>
            <w:tcW w:w="1059"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序号</w:t>
            </w:r>
          </w:p>
        </w:tc>
        <w:tc>
          <w:tcPr>
            <w:tcW w:w="1983"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工程内容</w:t>
            </w:r>
          </w:p>
        </w:tc>
        <w:tc>
          <w:tcPr>
            <w:tcW w:w="1277"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计算单位</w:t>
            </w:r>
          </w:p>
        </w:tc>
        <w:tc>
          <w:tcPr>
            <w:tcW w:w="85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数量</w:t>
            </w:r>
          </w:p>
        </w:tc>
        <w:tc>
          <w:tcPr>
            <w:tcW w:w="1286"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单价（元）</w:t>
            </w:r>
          </w:p>
        </w:tc>
        <w:tc>
          <w:tcPr>
            <w:tcW w:w="131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合计（元）</w:t>
            </w:r>
          </w:p>
        </w:tc>
      </w:tr>
      <w:tr w:rsidR="00CC2F58" w:rsidRPr="00757115" w:rsidTr="006C3559">
        <w:trPr>
          <w:jc w:val="center"/>
        </w:trPr>
        <w:tc>
          <w:tcPr>
            <w:tcW w:w="1059"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1</w:t>
            </w:r>
          </w:p>
        </w:tc>
        <w:tc>
          <w:tcPr>
            <w:tcW w:w="1983"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内呼主控板</w:t>
            </w:r>
          </w:p>
        </w:tc>
        <w:tc>
          <w:tcPr>
            <w:tcW w:w="1277"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个</w:t>
            </w:r>
          </w:p>
        </w:tc>
        <w:tc>
          <w:tcPr>
            <w:tcW w:w="85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3</w:t>
            </w:r>
          </w:p>
        </w:tc>
        <w:tc>
          <w:tcPr>
            <w:tcW w:w="1286"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c>
          <w:tcPr>
            <w:tcW w:w="131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r>
      <w:tr w:rsidR="00CC2F58" w:rsidRPr="00757115" w:rsidTr="006C3559">
        <w:trPr>
          <w:jc w:val="center"/>
        </w:trPr>
        <w:tc>
          <w:tcPr>
            <w:tcW w:w="1059"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2</w:t>
            </w:r>
          </w:p>
        </w:tc>
        <w:tc>
          <w:tcPr>
            <w:tcW w:w="1983"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层控板</w:t>
            </w:r>
          </w:p>
        </w:tc>
        <w:tc>
          <w:tcPr>
            <w:tcW w:w="1277"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个</w:t>
            </w:r>
          </w:p>
        </w:tc>
        <w:tc>
          <w:tcPr>
            <w:tcW w:w="85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3</w:t>
            </w:r>
          </w:p>
        </w:tc>
        <w:tc>
          <w:tcPr>
            <w:tcW w:w="1286"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c>
          <w:tcPr>
            <w:tcW w:w="131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r>
      <w:tr w:rsidR="00CC2F58" w:rsidRPr="00757115" w:rsidTr="006C3559">
        <w:trPr>
          <w:jc w:val="center"/>
        </w:trPr>
        <w:tc>
          <w:tcPr>
            <w:tcW w:w="1059"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3</w:t>
            </w:r>
          </w:p>
        </w:tc>
        <w:tc>
          <w:tcPr>
            <w:tcW w:w="1983"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内呼读卡器</w:t>
            </w:r>
          </w:p>
        </w:tc>
        <w:tc>
          <w:tcPr>
            <w:tcW w:w="1277"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个</w:t>
            </w:r>
          </w:p>
        </w:tc>
        <w:tc>
          <w:tcPr>
            <w:tcW w:w="85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3</w:t>
            </w:r>
          </w:p>
        </w:tc>
        <w:tc>
          <w:tcPr>
            <w:tcW w:w="1286"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c>
          <w:tcPr>
            <w:tcW w:w="131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r>
      <w:tr w:rsidR="00CC2F58" w:rsidRPr="00757115" w:rsidTr="006C3559">
        <w:trPr>
          <w:jc w:val="center"/>
        </w:trPr>
        <w:tc>
          <w:tcPr>
            <w:tcW w:w="1059"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4</w:t>
            </w:r>
          </w:p>
        </w:tc>
        <w:tc>
          <w:tcPr>
            <w:tcW w:w="1983"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检修退出</w:t>
            </w:r>
          </w:p>
        </w:tc>
        <w:tc>
          <w:tcPr>
            <w:tcW w:w="1277"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个</w:t>
            </w:r>
          </w:p>
        </w:tc>
        <w:tc>
          <w:tcPr>
            <w:tcW w:w="85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3</w:t>
            </w:r>
          </w:p>
        </w:tc>
        <w:tc>
          <w:tcPr>
            <w:tcW w:w="1286"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c>
          <w:tcPr>
            <w:tcW w:w="131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r>
      <w:tr w:rsidR="00CC2F58" w:rsidRPr="00757115" w:rsidTr="006C3559">
        <w:trPr>
          <w:jc w:val="center"/>
        </w:trPr>
        <w:tc>
          <w:tcPr>
            <w:tcW w:w="1059"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5</w:t>
            </w:r>
          </w:p>
        </w:tc>
        <w:tc>
          <w:tcPr>
            <w:tcW w:w="1983"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发卡系统</w:t>
            </w:r>
          </w:p>
        </w:tc>
        <w:tc>
          <w:tcPr>
            <w:tcW w:w="1277"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个</w:t>
            </w:r>
          </w:p>
        </w:tc>
        <w:tc>
          <w:tcPr>
            <w:tcW w:w="85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1</w:t>
            </w:r>
          </w:p>
        </w:tc>
        <w:tc>
          <w:tcPr>
            <w:tcW w:w="1286"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c>
          <w:tcPr>
            <w:tcW w:w="131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r>
      <w:tr w:rsidR="00CC2F58" w:rsidRPr="00757115" w:rsidTr="006C3559">
        <w:trPr>
          <w:jc w:val="center"/>
        </w:trPr>
        <w:tc>
          <w:tcPr>
            <w:tcW w:w="1059"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6</w:t>
            </w:r>
          </w:p>
        </w:tc>
        <w:tc>
          <w:tcPr>
            <w:tcW w:w="1983"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卡扣</w:t>
            </w:r>
          </w:p>
        </w:tc>
        <w:tc>
          <w:tcPr>
            <w:tcW w:w="1277"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个</w:t>
            </w:r>
          </w:p>
        </w:tc>
        <w:tc>
          <w:tcPr>
            <w:tcW w:w="85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r w:rsidRPr="00757115">
              <w:rPr>
                <w:rFonts w:ascii="仿宋_GB2312" w:eastAsia="仿宋_GB2312" w:hAnsiTheme="minorEastAsia" w:hint="eastAsia"/>
                <w:b w:val="0"/>
                <w:sz w:val="32"/>
                <w:szCs w:val="32"/>
              </w:rPr>
              <w:t>500</w:t>
            </w:r>
          </w:p>
        </w:tc>
        <w:tc>
          <w:tcPr>
            <w:tcW w:w="1286"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c>
          <w:tcPr>
            <w:tcW w:w="1310" w:type="dxa"/>
            <w:vAlign w:val="center"/>
          </w:tcPr>
          <w:p w:rsidR="00CC2F58" w:rsidRPr="00757115" w:rsidRDefault="00CC2F58" w:rsidP="00092077">
            <w:pPr>
              <w:pStyle w:val="a0"/>
              <w:spacing w:after="0" w:line="560" w:lineRule="exact"/>
              <w:ind w:firstLine="0"/>
              <w:jc w:val="center"/>
              <w:rPr>
                <w:rFonts w:ascii="仿宋_GB2312" w:eastAsia="仿宋_GB2312" w:hAnsiTheme="minorEastAsia"/>
                <w:b w:val="0"/>
                <w:sz w:val="32"/>
                <w:szCs w:val="32"/>
              </w:rPr>
            </w:pPr>
          </w:p>
        </w:tc>
      </w:tr>
      <w:tr w:rsidR="00CC2F58" w:rsidRPr="00757115" w:rsidTr="004C0261">
        <w:trPr>
          <w:trHeight w:val="835"/>
          <w:jc w:val="center"/>
        </w:trPr>
        <w:tc>
          <w:tcPr>
            <w:tcW w:w="7765" w:type="dxa"/>
            <w:gridSpan w:val="6"/>
            <w:vAlign w:val="center"/>
          </w:tcPr>
          <w:p w:rsidR="00CC2F58" w:rsidRPr="00757115" w:rsidRDefault="00CC2F58" w:rsidP="00092077">
            <w:pPr>
              <w:pStyle w:val="a0"/>
              <w:spacing w:after="0" w:line="560" w:lineRule="exact"/>
              <w:ind w:firstLineChars="200" w:firstLine="640"/>
              <w:jc w:val="left"/>
              <w:rPr>
                <w:rFonts w:ascii="仿宋_GB2312" w:eastAsia="仿宋_GB2312" w:hAnsiTheme="minorEastAsia"/>
                <w:b w:val="0"/>
                <w:sz w:val="32"/>
                <w:szCs w:val="32"/>
                <w:u w:val="single"/>
              </w:rPr>
            </w:pPr>
            <w:r w:rsidRPr="00757115">
              <w:rPr>
                <w:rFonts w:ascii="仿宋_GB2312" w:eastAsia="仿宋_GB2312" w:hAnsiTheme="minorEastAsia" w:hint="eastAsia"/>
                <w:b w:val="0"/>
                <w:sz w:val="32"/>
                <w:szCs w:val="32"/>
              </w:rPr>
              <w:t>税率：</w:t>
            </w:r>
            <w:r w:rsidRPr="00757115">
              <w:rPr>
                <w:rFonts w:ascii="仿宋_GB2312" w:eastAsia="仿宋_GB2312" w:hAnsiTheme="minorEastAsia" w:hint="eastAsia"/>
                <w:b w:val="0"/>
                <w:sz w:val="32"/>
                <w:szCs w:val="32"/>
                <w:u w:val="single"/>
              </w:rPr>
              <w:t xml:space="preserve">       %</w:t>
            </w:r>
          </w:p>
        </w:tc>
      </w:tr>
      <w:tr w:rsidR="00CC2F58" w:rsidRPr="00757115" w:rsidTr="004C0261">
        <w:trPr>
          <w:trHeight w:val="846"/>
          <w:jc w:val="center"/>
        </w:trPr>
        <w:tc>
          <w:tcPr>
            <w:tcW w:w="7765" w:type="dxa"/>
            <w:gridSpan w:val="6"/>
            <w:vAlign w:val="center"/>
          </w:tcPr>
          <w:p w:rsidR="00CC2F58" w:rsidRPr="00757115" w:rsidRDefault="00CC2F58" w:rsidP="00092077">
            <w:pPr>
              <w:pStyle w:val="a0"/>
              <w:spacing w:after="0" w:line="560" w:lineRule="exact"/>
              <w:ind w:firstLineChars="200" w:firstLine="640"/>
              <w:rPr>
                <w:rFonts w:ascii="仿宋_GB2312" w:eastAsia="仿宋_GB2312" w:hAnsiTheme="minorEastAsia"/>
                <w:b w:val="0"/>
                <w:sz w:val="32"/>
                <w:szCs w:val="32"/>
                <w:u w:val="single"/>
              </w:rPr>
            </w:pPr>
            <w:r w:rsidRPr="00757115">
              <w:rPr>
                <w:rFonts w:ascii="仿宋_GB2312" w:eastAsia="仿宋_GB2312" w:hAnsiTheme="minorEastAsia" w:hint="eastAsia"/>
                <w:b w:val="0"/>
                <w:sz w:val="32"/>
                <w:szCs w:val="32"/>
              </w:rPr>
              <w:t>合计总价（元）：</w:t>
            </w:r>
            <w:r w:rsidRPr="00757115">
              <w:rPr>
                <w:rFonts w:ascii="仿宋_GB2312" w:eastAsia="仿宋_GB2312" w:hAnsiTheme="minorEastAsia" w:hint="eastAsia"/>
                <w:b w:val="0"/>
                <w:sz w:val="32"/>
                <w:szCs w:val="32"/>
                <w:u w:val="single"/>
              </w:rPr>
              <w:t xml:space="preserve">              </w:t>
            </w:r>
          </w:p>
        </w:tc>
      </w:tr>
    </w:tbl>
    <w:p w:rsidR="00CC2F58" w:rsidRPr="00757115" w:rsidRDefault="00CC2F58" w:rsidP="00092077">
      <w:pPr>
        <w:pStyle w:val="a0"/>
        <w:spacing w:after="0" w:line="560" w:lineRule="exact"/>
        <w:rPr>
          <w:rFonts w:ascii="仿宋_GB2312" w:eastAsia="仿宋_GB2312"/>
          <w:b w:val="0"/>
          <w:sz w:val="32"/>
          <w:szCs w:val="32"/>
        </w:rPr>
      </w:pP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r w:rsidRPr="00757115">
        <w:rPr>
          <w:rFonts w:ascii="仿宋_GB2312" w:eastAsia="仿宋_GB2312" w:hAnsi="仿宋_GB2312" w:cs="仿宋_GB2312" w:hint="eastAsia"/>
          <w:bCs/>
          <w:sz w:val="32"/>
          <w:szCs w:val="32"/>
        </w:rPr>
        <w:t>投标单位名称（盖公章）：</w:t>
      </w: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r w:rsidRPr="00757115">
        <w:rPr>
          <w:rFonts w:ascii="仿宋_GB2312" w:eastAsia="仿宋_GB2312" w:hAnsi="仿宋_GB2312" w:cs="仿宋_GB2312" w:hint="eastAsia"/>
          <w:bCs/>
          <w:sz w:val="32"/>
          <w:szCs w:val="32"/>
        </w:rPr>
        <w:t>法定代表人（签字或盖章）：</w:t>
      </w: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r w:rsidRPr="00757115">
        <w:rPr>
          <w:rFonts w:ascii="仿宋_GB2312" w:eastAsia="仿宋_GB2312" w:hAnsi="仿宋_GB2312" w:cs="仿宋_GB2312" w:hint="eastAsia"/>
          <w:bCs/>
          <w:sz w:val="32"/>
          <w:szCs w:val="32"/>
        </w:rPr>
        <w:t>联系人：</w:t>
      </w:r>
    </w:p>
    <w:p w:rsidR="00CC2F58" w:rsidRPr="00757115" w:rsidRDefault="00CC2F58" w:rsidP="00092077">
      <w:pPr>
        <w:pStyle w:val="a0"/>
        <w:spacing w:after="0" w:line="560" w:lineRule="exact"/>
        <w:rPr>
          <w:rFonts w:ascii="仿宋_GB2312" w:eastAsia="仿宋_GB2312"/>
          <w:b w:val="0"/>
          <w:sz w:val="32"/>
          <w:szCs w:val="32"/>
        </w:rPr>
      </w:pPr>
    </w:p>
    <w:p w:rsidR="00CC2F58" w:rsidRPr="00757115" w:rsidRDefault="00CC2F58" w:rsidP="00092077">
      <w:pPr>
        <w:spacing w:line="560" w:lineRule="exact"/>
        <w:ind w:firstLineChars="100" w:firstLine="320"/>
        <w:rPr>
          <w:rFonts w:ascii="仿宋_GB2312" w:eastAsia="仿宋_GB2312" w:hAnsi="仿宋_GB2312" w:cs="仿宋_GB2312"/>
          <w:bCs/>
          <w:sz w:val="32"/>
          <w:szCs w:val="32"/>
        </w:rPr>
      </w:pPr>
      <w:r w:rsidRPr="00757115">
        <w:rPr>
          <w:rFonts w:ascii="仿宋_GB2312" w:eastAsia="仿宋_GB2312" w:hAnsi="仿宋_GB2312" w:cs="仿宋_GB2312" w:hint="eastAsia"/>
          <w:bCs/>
          <w:sz w:val="32"/>
          <w:szCs w:val="32"/>
        </w:rPr>
        <w:t xml:space="preserve">联系方式：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 xml:space="preserve">             </w:t>
      </w:r>
      <w:r w:rsidRPr="00757115">
        <w:rPr>
          <w:rFonts w:ascii="仿宋_GB2312" w:eastAsia="仿宋_GB2312" w:hAnsi="Calibri" w:cs="Calibri" w:hint="eastAsia"/>
          <w:bCs/>
          <w:sz w:val="32"/>
          <w:szCs w:val="32"/>
        </w:rPr>
        <w:t> </w:t>
      </w:r>
      <w:r w:rsidRPr="00757115">
        <w:rPr>
          <w:rFonts w:ascii="仿宋_GB2312" w:eastAsia="仿宋_GB2312" w:hAnsi="仿宋_GB2312" w:cs="仿宋_GB2312" w:hint="eastAsia"/>
          <w:bCs/>
          <w:sz w:val="32"/>
          <w:szCs w:val="32"/>
        </w:rPr>
        <w:t>日期：</w:t>
      </w:r>
    </w:p>
    <w:p w:rsidR="00877C6D" w:rsidRPr="00757115" w:rsidRDefault="00D979F0" w:rsidP="00092077">
      <w:pPr>
        <w:widowControl/>
        <w:spacing w:line="560" w:lineRule="exact"/>
        <w:rPr>
          <w:rFonts w:ascii="黑体" w:eastAsia="黑体" w:hAnsi="黑体" w:cs="仿宋_GB2312"/>
          <w:bCs/>
          <w:kern w:val="1"/>
          <w:sz w:val="32"/>
          <w:szCs w:val="32"/>
        </w:rPr>
      </w:pPr>
      <w:r w:rsidRPr="00757115">
        <w:rPr>
          <w:rFonts w:ascii="黑体" w:eastAsia="黑体" w:hAnsi="黑体" w:cs="仿宋_GB2312" w:hint="eastAsia"/>
          <w:bCs/>
          <w:kern w:val="1"/>
          <w:sz w:val="32"/>
          <w:szCs w:val="32"/>
        </w:rPr>
        <w:lastRenderedPageBreak/>
        <w:t>附件3</w:t>
      </w:r>
    </w:p>
    <w:p w:rsidR="002E5898" w:rsidRPr="00757115" w:rsidRDefault="002E5898" w:rsidP="002E5898">
      <w:pPr>
        <w:pStyle w:val="a0"/>
      </w:pPr>
    </w:p>
    <w:p w:rsidR="00877C6D" w:rsidRPr="00757115" w:rsidRDefault="00D979F0" w:rsidP="00092077">
      <w:pPr>
        <w:widowControl/>
        <w:spacing w:line="560" w:lineRule="exact"/>
        <w:jc w:val="center"/>
        <w:rPr>
          <w:rFonts w:ascii="方正小标宋_GBK" w:eastAsia="方正小标宋_GBK" w:hAnsi="仿宋_GB2312" w:cs="仿宋_GB2312"/>
          <w:bCs/>
          <w:kern w:val="1"/>
          <w:sz w:val="44"/>
          <w:szCs w:val="44"/>
        </w:rPr>
      </w:pPr>
      <w:r w:rsidRPr="00757115">
        <w:rPr>
          <w:rFonts w:ascii="方正小标宋_GBK" w:eastAsia="方正小标宋_GBK" w:hAnsi="仿宋_GB2312" w:cs="仿宋_GB2312" w:hint="eastAsia"/>
          <w:bCs/>
          <w:kern w:val="1"/>
          <w:sz w:val="44"/>
          <w:szCs w:val="44"/>
        </w:rPr>
        <w:t>常备配件价格清单</w:t>
      </w:r>
    </w:p>
    <w:tbl>
      <w:tblPr>
        <w:tblpPr w:leftFromText="180" w:rightFromText="180" w:vertAnchor="text" w:horzAnchor="page" w:tblpX="2234" w:tblpY="267"/>
        <w:tblOverlap w:val="never"/>
        <w:tblW w:w="8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098"/>
        <w:gridCol w:w="1933"/>
        <w:gridCol w:w="1117"/>
        <w:gridCol w:w="2200"/>
      </w:tblGrid>
      <w:tr w:rsidR="00877C6D" w:rsidRPr="00757115" w:rsidTr="002E5898">
        <w:trPr>
          <w:trHeight w:val="420"/>
        </w:trPr>
        <w:tc>
          <w:tcPr>
            <w:tcW w:w="1080"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序号</w:t>
            </w:r>
          </w:p>
        </w:tc>
        <w:tc>
          <w:tcPr>
            <w:tcW w:w="2098" w:type="dxa"/>
            <w:vAlign w:val="center"/>
          </w:tcPr>
          <w:p w:rsidR="00877C6D" w:rsidRPr="00757115" w:rsidRDefault="00D979F0" w:rsidP="002E5898">
            <w:pPr>
              <w:widowControl/>
              <w:spacing w:line="560" w:lineRule="exact"/>
              <w:jc w:val="center"/>
              <w:rPr>
                <w:rFonts w:asciiTheme="minorEastAsia" w:hAnsiTheme="minorEastAsia" w:cs="宋体"/>
                <w:bCs/>
                <w:color w:val="000000"/>
                <w:kern w:val="0"/>
                <w:szCs w:val="21"/>
              </w:rPr>
            </w:pPr>
            <w:r w:rsidRPr="00757115">
              <w:rPr>
                <w:rFonts w:asciiTheme="minorEastAsia" w:hAnsiTheme="minorEastAsia" w:hint="eastAsia"/>
                <w:szCs w:val="21"/>
              </w:rPr>
              <w:t>物料名称</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规格</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单位</w:t>
            </w:r>
          </w:p>
        </w:tc>
        <w:tc>
          <w:tcPr>
            <w:tcW w:w="2200"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单价</w:t>
            </w: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1</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继电器板装配</w:t>
            </w:r>
          </w:p>
        </w:tc>
        <w:tc>
          <w:tcPr>
            <w:tcW w:w="1933"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2</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B03板</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3</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接触器</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4</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滤波器</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5</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开关电源</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6</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曳引绳-国产绳</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米</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7</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限速器绳-国产绳</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米</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8</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反绳轮装配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9</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曳引轮装配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10</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钢丝绳夹板</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11</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反绳轮装配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12</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限速器装配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13</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导轨组件</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14</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导轨装配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15</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张紧装置组件</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16</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RM平层隔磁板组件</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17</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开门力保持装置</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lastRenderedPageBreak/>
              <w:t>18</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张紧滑轮装配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19</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门电机总装</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20</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轿门系合装置组件</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21</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轿门凸轮开关和电缆工艺件</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pStyle w:val="a0"/>
              <w:spacing w:after="0" w:line="560" w:lineRule="exact"/>
              <w:ind w:firstLineChars="100" w:firstLine="210"/>
              <w:jc w:val="center"/>
              <w:rPr>
                <w:rFonts w:asciiTheme="minorEastAsia" w:hAnsiTheme="minorEastAsia"/>
                <w:b w:val="0"/>
                <w:sz w:val="21"/>
                <w:szCs w:val="21"/>
              </w:rPr>
            </w:pPr>
            <w:r w:rsidRPr="00757115">
              <w:rPr>
                <w:rFonts w:asciiTheme="minorEastAsia" w:hAnsiTheme="minorEastAsia" w:cs="宋体" w:hint="eastAsia"/>
                <w:b w:val="0"/>
                <w:color w:val="000000"/>
                <w:kern w:val="0"/>
                <w:sz w:val="21"/>
                <w:szCs w:val="21"/>
              </w:rPr>
              <w:t>22</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门滑轮组组件</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tabs>
                <w:tab w:val="left" w:pos="403"/>
              </w:tabs>
              <w:spacing w:line="560" w:lineRule="exact"/>
              <w:ind w:firstLineChars="100" w:firstLine="210"/>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23</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轿门导轨</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24</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轿门板组件（左门）</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25</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轿门板组件（右门）</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26</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二合一光幕组装</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27</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安全触板组件</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28</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副安全触板组件</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29</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层门板组件（右）</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30</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层门板组件（左）</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31</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底层门组装</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32</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S型门套</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33</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层门框架总装</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34</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SCL C5电梯外召板</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35</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召唤指示器装配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36</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IP65型底坑检修箱</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37</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极限开关组装</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38</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轿顶照明箱</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lastRenderedPageBreak/>
              <w:t>39</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低压供电箱</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40</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急停开关盒</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41</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位置检测器组装</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42</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IP65型防水照明灯</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43</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包塑补偿链</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米</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44</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机房主机</w:t>
            </w:r>
          </w:p>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(二线制对讲机)</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45</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编码器组装</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46</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制动器装配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47</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限位开关</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48</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导靴装配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49</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反绳轮装配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50</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安全钳装配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51</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下导靴装配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52</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地坎</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53</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抱闸电阻装配</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54</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磁接触器</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55</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接触器</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56</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开关电源</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57</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断路器</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58</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同步门机</w:t>
            </w:r>
          </w:p>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电子板总装</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套</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lastRenderedPageBreak/>
              <w:t>59</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轿内串行电子板</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60</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停电灯/对讲机电源</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61</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轿内指示器组件</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62</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轿厢分机</w:t>
            </w:r>
          </w:p>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(二线制对讲机)</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63</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TVVB棉芯</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D979F0" w:rsidP="002E5898">
            <w:pPr>
              <w:widowControl/>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64</w:t>
            </w:r>
          </w:p>
        </w:tc>
        <w:tc>
          <w:tcPr>
            <w:tcW w:w="2098" w:type="dxa"/>
            <w:vAlign w:val="center"/>
          </w:tcPr>
          <w:p w:rsidR="00877C6D" w:rsidRPr="00757115" w:rsidRDefault="00D979F0" w:rsidP="002E5898">
            <w:pPr>
              <w:widowControl/>
              <w:spacing w:line="560" w:lineRule="exact"/>
              <w:jc w:val="center"/>
              <w:rPr>
                <w:rFonts w:asciiTheme="minorEastAsia" w:hAnsiTheme="minorEastAsia"/>
                <w:szCs w:val="21"/>
              </w:rPr>
            </w:pPr>
            <w:r w:rsidRPr="00757115">
              <w:rPr>
                <w:rFonts w:asciiTheme="minorEastAsia" w:hAnsiTheme="minorEastAsia" w:hint="eastAsia"/>
                <w:szCs w:val="21"/>
              </w:rPr>
              <w:t>控制电缆组装</w:t>
            </w:r>
          </w:p>
        </w:tc>
        <w:tc>
          <w:tcPr>
            <w:tcW w:w="1933"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日立电梯专用</w:t>
            </w:r>
          </w:p>
        </w:tc>
        <w:tc>
          <w:tcPr>
            <w:tcW w:w="1117" w:type="dxa"/>
            <w:vAlign w:val="center"/>
          </w:tcPr>
          <w:p w:rsidR="00877C6D" w:rsidRPr="00757115" w:rsidRDefault="00D979F0" w:rsidP="002E5898">
            <w:pPr>
              <w:spacing w:line="560" w:lineRule="exact"/>
              <w:jc w:val="center"/>
              <w:rPr>
                <w:rFonts w:asciiTheme="minorEastAsia" w:hAnsiTheme="minorEastAsia"/>
                <w:szCs w:val="21"/>
              </w:rPr>
            </w:pPr>
            <w:r w:rsidRPr="00757115">
              <w:rPr>
                <w:rFonts w:asciiTheme="minorEastAsia" w:hAnsiTheme="minorEastAsia" w:hint="eastAsia"/>
                <w:szCs w:val="21"/>
              </w:rPr>
              <w:t>个</w:t>
            </w:r>
          </w:p>
        </w:tc>
        <w:tc>
          <w:tcPr>
            <w:tcW w:w="2200" w:type="dxa"/>
            <w:vAlign w:val="center"/>
          </w:tcPr>
          <w:p w:rsidR="00877C6D" w:rsidRPr="00757115" w:rsidRDefault="00877C6D" w:rsidP="002E5898">
            <w:pPr>
              <w:widowControl/>
              <w:spacing w:line="560" w:lineRule="exact"/>
              <w:jc w:val="center"/>
              <w:rPr>
                <w:rFonts w:asciiTheme="minorEastAsia" w:hAnsiTheme="minorEastAsia" w:cs="宋体"/>
                <w:color w:val="000000"/>
                <w:kern w:val="0"/>
                <w:szCs w:val="21"/>
              </w:rPr>
            </w:pPr>
          </w:p>
        </w:tc>
      </w:tr>
      <w:tr w:rsidR="00877C6D" w:rsidRPr="00757115" w:rsidTr="002E5898">
        <w:trPr>
          <w:trHeight w:val="420"/>
        </w:trPr>
        <w:tc>
          <w:tcPr>
            <w:tcW w:w="1080" w:type="dxa"/>
            <w:vAlign w:val="center"/>
          </w:tcPr>
          <w:p w:rsidR="00877C6D" w:rsidRPr="00757115" w:rsidRDefault="00877C6D" w:rsidP="002E5898">
            <w:pPr>
              <w:spacing w:line="560" w:lineRule="exact"/>
              <w:jc w:val="center"/>
              <w:rPr>
                <w:rFonts w:asciiTheme="minorEastAsia" w:hAnsiTheme="minorEastAsia" w:cs="宋体"/>
                <w:color w:val="000000"/>
                <w:kern w:val="0"/>
                <w:szCs w:val="21"/>
              </w:rPr>
            </w:pPr>
          </w:p>
        </w:tc>
        <w:tc>
          <w:tcPr>
            <w:tcW w:w="7348" w:type="dxa"/>
            <w:gridSpan w:val="4"/>
            <w:vAlign w:val="center"/>
          </w:tcPr>
          <w:p w:rsidR="00877C6D" w:rsidRPr="00757115" w:rsidRDefault="00D979F0" w:rsidP="002E5898">
            <w:pPr>
              <w:spacing w:line="560" w:lineRule="exact"/>
              <w:jc w:val="center"/>
              <w:rPr>
                <w:rFonts w:asciiTheme="minorEastAsia" w:hAnsiTheme="minorEastAsia" w:cs="宋体"/>
                <w:color w:val="000000"/>
                <w:kern w:val="0"/>
                <w:szCs w:val="21"/>
              </w:rPr>
            </w:pPr>
            <w:r w:rsidRPr="00757115">
              <w:rPr>
                <w:rFonts w:asciiTheme="minorEastAsia" w:hAnsiTheme="minorEastAsia" w:cs="宋体" w:hint="eastAsia"/>
                <w:color w:val="000000"/>
                <w:kern w:val="0"/>
                <w:szCs w:val="21"/>
              </w:rPr>
              <w:t>注：上表内配件要求根据当前市场价进行报价（含税价），若采购人选择使用，以此价格作为结算依据，据实结算。</w:t>
            </w:r>
          </w:p>
        </w:tc>
      </w:tr>
    </w:tbl>
    <w:p w:rsidR="00877C6D" w:rsidRPr="00757115" w:rsidRDefault="00877C6D" w:rsidP="002E5898">
      <w:pPr>
        <w:spacing w:line="560" w:lineRule="exact"/>
        <w:jc w:val="center"/>
        <w:rPr>
          <w:rFonts w:ascii="仿宋_GB2312" w:eastAsia="仿宋_GB2312"/>
          <w:sz w:val="32"/>
          <w:szCs w:val="32"/>
        </w:rPr>
      </w:pPr>
    </w:p>
    <w:p w:rsidR="00877C6D" w:rsidRPr="00757115" w:rsidRDefault="00877C6D" w:rsidP="002E5898">
      <w:pPr>
        <w:pStyle w:val="a0"/>
        <w:spacing w:after="0" w:line="560" w:lineRule="exact"/>
        <w:jc w:val="center"/>
        <w:rPr>
          <w:rFonts w:ascii="仿宋_GB2312" w:eastAsia="仿宋_GB2312" w:hAnsi="仿宋_GB2312" w:cs="仿宋_GB2312"/>
          <w:b w:val="0"/>
          <w:bCs/>
          <w:kern w:val="1"/>
          <w:sz w:val="32"/>
          <w:szCs w:val="32"/>
        </w:rPr>
      </w:pPr>
    </w:p>
    <w:p w:rsidR="00877C6D" w:rsidRPr="00757115" w:rsidRDefault="00877C6D" w:rsidP="002E5898">
      <w:pPr>
        <w:widowControl/>
        <w:spacing w:line="560" w:lineRule="exact"/>
        <w:jc w:val="center"/>
        <w:rPr>
          <w:rFonts w:ascii="仿宋_GB2312" w:eastAsia="仿宋_GB2312" w:hAnsi="黑体" w:cs="方正仿宋_GB2312"/>
          <w:bCs/>
          <w:kern w:val="1"/>
          <w:sz w:val="32"/>
          <w:szCs w:val="32"/>
        </w:rPr>
      </w:pPr>
    </w:p>
    <w:p w:rsidR="00877C6D" w:rsidRPr="00757115" w:rsidRDefault="00877C6D" w:rsidP="002E5898">
      <w:pPr>
        <w:widowControl/>
        <w:spacing w:line="560" w:lineRule="exact"/>
        <w:jc w:val="center"/>
        <w:rPr>
          <w:rFonts w:ascii="仿宋_GB2312" w:eastAsia="仿宋_GB2312" w:hAnsi="黑体" w:cs="方正仿宋_GB2312"/>
          <w:bCs/>
          <w:kern w:val="1"/>
          <w:sz w:val="32"/>
          <w:szCs w:val="32"/>
        </w:rPr>
      </w:pPr>
    </w:p>
    <w:p w:rsidR="00877C6D" w:rsidRPr="00757115" w:rsidRDefault="00877C6D" w:rsidP="00092077">
      <w:pPr>
        <w:widowControl/>
        <w:spacing w:line="560" w:lineRule="exact"/>
        <w:rPr>
          <w:rFonts w:ascii="仿宋_GB2312" w:eastAsia="仿宋_GB2312" w:hAnsi="黑体" w:cs="方正仿宋_GB2312"/>
          <w:bCs/>
          <w:kern w:val="1"/>
          <w:sz w:val="32"/>
          <w:szCs w:val="32"/>
        </w:rPr>
      </w:pPr>
    </w:p>
    <w:p w:rsidR="00877C6D" w:rsidRPr="00757115" w:rsidRDefault="00877C6D" w:rsidP="00092077">
      <w:pPr>
        <w:widowControl/>
        <w:spacing w:line="560" w:lineRule="exact"/>
        <w:rPr>
          <w:rFonts w:ascii="仿宋_GB2312" w:eastAsia="仿宋_GB2312" w:hAnsi="黑体" w:cs="方正仿宋_GB2312"/>
          <w:bCs/>
          <w:kern w:val="1"/>
          <w:sz w:val="32"/>
          <w:szCs w:val="32"/>
        </w:rPr>
      </w:pPr>
    </w:p>
    <w:p w:rsidR="00877C6D" w:rsidRPr="00757115" w:rsidRDefault="00877C6D" w:rsidP="00092077">
      <w:pPr>
        <w:widowControl/>
        <w:spacing w:line="560" w:lineRule="exact"/>
        <w:rPr>
          <w:rFonts w:ascii="仿宋_GB2312" w:eastAsia="仿宋_GB2312" w:hAnsi="黑体" w:cs="方正仿宋_GB2312"/>
          <w:bCs/>
          <w:kern w:val="1"/>
          <w:sz w:val="32"/>
          <w:szCs w:val="32"/>
        </w:rPr>
      </w:pPr>
    </w:p>
    <w:p w:rsidR="00877C6D" w:rsidRPr="00757115" w:rsidRDefault="00877C6D" w:rsidP="00092077">
      <w:pPr>
        <w:widowControl/>
        <w:spacing w:line="560" w:lineRule="exact"/>
        <w:rPr>
          <w:rFonts w:ascii="仿宋_GB2312" w:eastAsia="仿宋_GB2312" w:hAnsi="黑体" w:cs="方正仿宋_GB2312"/>
          <w:bCs/>
          <w:kern w:val="1"/>
          <w:sz w:val="32"/>
          <w:szCs w:val="32"/>
        </w:rPr>
      </w:pPr>
    </w:p>
    <w:p w:rsidR="00877C6D" w:rsidRPr="00757115" w:rsidRDefault="00877C6D" w:rsidP="00092077">
      <w:pPr>
        <w:widowControl/>
        <w:spacing w:line="560" w:lineRule="exact"/>
        <w:rPr>
          <w:rFonts w:ascii="仿宋_GB2312" w:eastAsia="仿宋_GB2312" w:hAnsi="黑体" w:cs="方正仿宋_GB2312"/>
          <w:bCs/>
          <w:kern w:val="1"/>
          <w:sz w:val="32"/>
          <w:szCs w:val="32"/>
        </w:rPr>
      </w:pPr>
    </w:p>
    <w:p w:rsidR="00877C6D" w:rsidRPr="00757115" w:rsidRDefault="00877C6D" w:rsidP="00092077">
      <w:pPr>
        <w:widowControl/>
        <w:spacing w:line="560" w:lineRule="exact"/>
        <w:rPr>
          <w:rFonts w:ascii="仿宋_GB2312" w:eastAsia="仿宋_GB2312" w:hAnsi="黑体" w:cs="方正仿宋_GB2312"/>
          <w:bCs/>
          <w:kern w:val="1"/>
          <w:sz w:val="32"/>
          <w:szCs w:val="32"/>
        </w:rPr>
      </w:pPr>
    </w:p>
    <w:p w:rsidR="00877C6D" w:rsidRPr="00757115" w:rsidRDefault="00877C6D" w:rsidP="00092077">
      <w:pPr>
        <w:widowControl/>
        <w:spacing w:line="560" w:lineRule="exact"/>
        <w:rPr>
          <w:rFonts w:ascii="仿宋_GB2312" w:eastAsia="仿宋_GB2312" w:hAnsi="黑体" w:cs="方正仿宋_GB2312"/>
          <w:bCs/>
          <w:kern w:val="1"/>
          <w:sz w:val="32"/>
          <w:szCs w:val="32"/>
        </w:rPr>
      </w:pPr>
    </w:p>
    <w:p w:rsidR="00877C6D" w:rsidRPr="00757115" w:rsidRDefault="00877C6D" w:rsidP="00092077">
      <w:pPr>
        <w:widowControl/>
        <w:spacing w:line="560" w:lineRule="exact"/>
        <w:rPr>
          <w:rFonts w:ascii="仿宋_GB2312" w:eastAsia="仿宋_GB2312" w:hAnsi="黑体" w:cs="方正仿宋_GB2312"/>
          <w:bCs/>
          <w:kern w:val="1"/>
          <w:sz w:val="32"/>
          <w:szCs w:val="32"/>
        </w:rPr>
      </w:pPr>
    </w:p>
    <w:p w:rsidR="00877C6D" w:rsidRPr="00757115" w:rsidRDefault="00877C6D" w:rsidP="00092077">
      <w:pPr>
        <w:widowControl/>
        <w:spacing w:line="560" w:lineRule="exact"/>
        <w:rPr>
          <w:rFonts w:ascii="仿宋_GB2312" w:eastAsia="仿宋_GB2312" w:hAnsi="黑体" w:cs="方正仿宋_GB2312"/>
          <w:bCs/>
          <w:kern w:val="1"/>
          <w:sz w:val="32"/>
          <w:szCs w:val="32"/>
        </w:rPr>
      </w:pPr>
    </w:p>
    <w:p w:rsidR="00CC2F58" w:rsidRPr="00757115" w:rsidRDefault="00CC2F58" w:rsidP="00092077">
      <w:pPr>
        <w:spacing w:line="560" w:lineRule="exact"/>
        <w:rPr>
          <w:rFonts w:ascii="黑体" w:eastAsia="黑体" w:hAnsi="黑体"/>
          <w:sz w:val="32"/>
          <w:szCs w:val="32"/>
        </w:rPr>
      </w:pPr>
      <w:r w:rsidRPr="00757115">
        <w:rPr>
          <w:rFonts w:ascii="黑体" w:eastAsia="黑体" w:hAnsi="黑体" w:hint="eastAsia"/>
          <w:sz w:val="32"/>
          <w:szCs w:val="32"/>
        </w:rPr>
        <w:lastRenderedPageBreak/>
        <w:t>附件</w:t>
      </w:r>
      <w:r w:rsidR="002E5898" w:rsidRPr="00757115">
        <w:rPr>
          <w:rFonts w:ascii="黑体" w:eastAsia="黑体" w:hAnsi="黑体"/>
          <w:sz w:val="32"/>
          <w:szCs w:val="32"/>
        </w:rPr>
        <w:t>4</w:t>
      </w:r>
    </w:p>
    <w:p w:rsidR="00CC2F58" w:rsidRPr="00757115" w:rsidRDefault="00CC2F58" w:rsidP="00092077">
      <w:pPr>
        <w:pStyle w:val="a0"/>
        <w:spacing w:after="0" w:line="560" w:lineRule="exact"/>
        <w:rPr>
          <w:rFonts w:ascii="仿宋_GB2312" w:eastAsia="仿宋_GB2312"/>
          <w:b w:val="0"/>
          <w:sz w:val="32"/>
          <w:szCs w:val="32"/>
        </w:rPr>
      </w:pPr>
    </w:p>
    <w:p w:rsidR="00CC2F58" w:rsidRPr="00757115" w:rsidRDefault="00CC2F58" w:rsidP="00092077">
      <w:pPr>
        <w:widowControl/>
        <w:shd w:val="clear" w:color="auto" w:fill="FFFFFF"/>
        <w:spacing w:line="560" w:lineRule="exact"/>
        <w:jc w:val="center"/>
        <w:textAlignment w:val="center"/>
        <w:rPr>
          <w:rFonts w:ascii="方正小标宋_GBK" w:eastAsia="方正小标宋_GBK" w:hAnsi="仿宋_GB2312" w:cs="仿宋_GB2312"/>
          <w:color w:val="000000" w:themeColor="text1"/>
          <w:sz w:val="44"/>
          <w:szCs w:val="44"/>
        </w:rPr>
      </w:pPr>
      <w:bookmarkStart w:id="0" w:name="_Hlk130764968"/>
      <w:r w:rsidRPr="00757115">
        <w:rPr>
          <w:rFonts w:ascii="方正小标宋_GBK" w:eastAsia="方正小标宋_GBK" w:hAnsi="方正小标宋_GBK" w:cs="方正小标宋_GBK" w:hint="eastAsia"/>
          <w:bCs/>
          <w:color w:val="000000" w:themeColor="text1"/>
          <w:sz w:val="44"/>
          <w:szCs w:val="44"/>
          <w:shd w:val="clear" w:color="auto" w:fill="FFFFFF"/>
        </w:rPr>
        <w:t>城投商管集团合作伙伴反腐败政策告知书</w:t>
      </w:r>
      <w:bookmarkEnd w:id="0"/>
      <w:r w:rsidRPr="00757115">
        <w:rPr>
          <w:rFonts w:ascii="方正小标宋_GBK" w:eastAsia="方正小标宋_GBK" w:hAnsi="仿宋_GB2312" w:cs="仿宋_GB2312" w:hint="eastAsia"/>
          <w:color w:val="000000" w:themeColor="text1"/>
          <w:sz w:val="44"/>
          <w:szCs w:val="44"/>
          <w:shd w:val="clear" w:color="auto" w:fill="FFFFFF"/>
        </w:rPr>
        <w:fldChar w:fldCharType="begin"/>
      </w:r>
      <w:r w:rsidRPr="00757115">
        <w:rPr>
          <w:rFonts w:ascii="方正小标宋_GBK" w:eastAsia="方正小标宋_GBK" w:hAnsi="仿宋_GB2312" w:cs="仿宋_GB2312" w:hint="eastAsia"/>
          <w:color w:val="000000" w:themeColor="text1"/>
          <w:sz w:val="44"/>
          <w:szCs w:val="44"/>
          <w:shd w:val="clear" w:color="auto" w:fill="FFFFFF"/>
        </w:rPr>
        <w:instrText xml:space="preserve"> HYPERLINK "https://www.huawei.com/cn/compliance/anti-corruption-policy-for-huawei-partners" \o "分享到微信" </w:instrText>
      </w:r>
      <w:r w:rsidRPr="00757115">
        <w:rPr>
          <w:rFonts w:ascii="方正小标宋_GBK" w:eastAsia="方正小标宋_GBK" w:hAnsi="仿宋_GB2312" w:cs="仿宋_GB2312" w:hint="eastAsia"/>
          <w:color w:val="000000" w:themeColor="text1"/>
          <w:sz w:val="44"/>
          <w:szCs w:val="44"/>
          <w:shd w:val="clear" w:color="auto" w:fill="FFFFFF"/>
        </w:rPr>
        <w:fldChar w:fldCharType="end"/>
      </w:r>
    </w:p>
    <w:p w:rsidR="00CC2F58" w:rsidRPr="00757115" w:rsidRDefault="00CC2F58" w:rsidP="00092077">
      <w:pPr>
        <w:widowControl/>
        <w:spacing w:line="560" w:lineRule="exact"/>
        <w:jc w:val="left"/>
        <w:rPr>
          <w:rFonts w:ascii="仿宋_GB2312" w:eastAsia="仿宋_GB2312" w:hAnsi="仿宋_GB2312" w:cs="仿宋_GB2312"/>
          <w:color w:val="000000" w:themeColor="text1"/>
          <w:kern w:val="0"/>
          <w:sz w:val="32"/>
          <w:szCs w:val="32"/>
          <w:shd w:val="clear" w:color="auto" w:fill="FFFFFF"/>
        </w:rPr>
      </w:pPr>
    </w:p>
    <w:p w:rsidR="00CC2F58" w:rsidRPr="00757115" w:rsidRDefault="00CC2F58" w:rsidP="00092077">
      <w:pPr>
        <w:widowControl/>
        <w:spacing w:line="560" w:lineRule="exact"/>
        <w:jc w:val="left"/>
        <w:rPr>
          <w:rFonts w:ascii="仿宋_GB2312" w:eastAsia="仿宋_GB2312" w:hAnsi="仿宋_GB2312" w:cs="仿宋_GB2312"/>
          <w:color w:val="000000" w:themeColor="text1"/>
          <w:kern w:val="0"/>
          <w:sz w:val="32"/>
          <w:szCs w:val="32"/>
          <w:shd w:val="clear" w:color="auto" w:fill="FFFFFF"/>
        </w:rPr>
      </w:pPr>
      <w:r w:rsidRPr="00757115">
        <w:rPr>
          <w:rFonts w:ascii="仿宋_GB2312" w:eastAsia="仿宋_GB2312" w:hAnsi="仿宋_GB2312" w:cs="仿宋_GB2312" w:hint="eastAsia"/>
          <w:color w:val="000000" w:themeColor="text1"/>
          <w:kern w:val="0"/>
          <w:sz w:val="32"/>
          <w:szCs w:val="32"/>
          <w:shd w:val="clear" w:color="auto" w:fill="FFFFFF"/>
        </w:rPr>
        <w:t>各合作伙伴：</w:t>
      </w:r>
    </w:p>
    <w:p w:rsidR="00CC2F58" w:rsidRPr="00757115" w:rsidRDefault="00CC2F58" w:rsidP="0009207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sidRPr="00757115">
        <w:rPr>
          <w:rFonts w:ascii="仿宋_GB2312" w:eastAsia="仿宋_GB2312" w:hAnsi="仿宋_GB2312" w:cs="仿宋_GB2312" w:hint="eastAsia"/>
          <w:color w:val="000000" w:themeColor="text1"/>
          <w:kern w:val="0"/>
          <w:sz w:val="32"/>
          <w:szCs w:val="32"/>
          <w:shd w:val="clear" w:color="auto" w:fill="FFFFFF"/>
        </w:rPr>
        <w:t>青岛城投商业资产运营管理集团有限公司（以下简称“商管集团”）始终坚持诚信经营，恪守商业道德，遵守所有适用的法律法规，对贿赂和腐败行为持“零容忍”态度。</w:t>
      </w:r>
    </w:p>
    <w:p w:rsidR="00CC2F58" w:rsidRPr="00757115" w:rsidRDefault="00CC2F58" w:rsidP="00092077">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sidRPr="00757115">
        <w:rPr>
          <w:rFonts w:ascii="仿宋_GB2312" w:eastAsia="仿宋_GB2312" w:hAnsi="仿宋_GB2312" w:cs="仿宋_GB2312" w:hint="eastAsia"/>
          <w:color w:val="000000" w:themeColor="text1"/>
          <w:kern w:val="0"/>
          <w:sz w:val="32"/>
          <w:szCs w:val="32"/>
          <w:shd w:val="clear" w:color="auto" w:fill="FFFFFF"/>
        </w:rPr>
        <w:t xml:space="preserve">商管集团要求所有合作伙伴遵守所有适用的反腐败法律法规，遵从业界通行的道德标准，在向商管集团提供服务和履行合同义务时，或代表商管集团向商管集团客户或其他第三方提供服务和履行合同义务时，应当遵守以下行为： </w:t>
      </w:r>
    </w:p>
    <w:p w:rsidR="00CC2F58" w:rsidRPr="00757115" w:rsidRDefault="00CC2F58" w:rsidP="0009207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sidRPr="00757115">
        <w:rPr>
          <w:rFonts w:ascii="仿宋_GB2312" w:eastAsia="仿宋_GB2312" w:hAnsi="仿宋_GB2312" w:cs="仿宋_GB2312" w:hint="eastAsia"/>
          <w:color w:val="000000" w:themeColor="text1"/>
          <w:sz w:val="32"/>
          <w:szCs w:val="32"/>
          <w:shd w:val="clear" w:color="auto" w:fill="FFFFFF"/>
        </w:rPr>
        <w:t>1.不实施任何形式的贿赂和腐败行为。</w:t>
      </w:r>
      <w:r w:rsidRPr="00757115">
        <w:rPr>
          <w:rFonts w:ascii="仿宋_GB2312" w:eastAsia="仿宋_GB2312" w:hAnsi="仿宋_GB2312" w:cs="仿宋_GB2312" w:hint="eastAsia"/>
          <w:color w:val="000000" w:themeColor="text1"/>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rsidR="00CC2F58" w:rsidRPr="00757115" w:rsidRDefault="00CC2F58" w:rsidP="00092077">
      <w:pPr>
        <w:widowControl/>
        <w:spacing w:line="560" w:lineRule="exact"/>
        <w:ind w:firstLineChars="200" w:firstLine="640"/>
        <w:jc w:val="left"/>
        <w:rPr>
          <w:rFonts w:ascii="仿宋_GB2312" w:eastAsia="仿宋_GB2312" w:hAnsi="仿宋_GB2312" w:cs="仿宋_GB2312"/>
          <w:color w:val="000000" w:themeColor="text1"/>
          <w:sz w:val="32"/>
          <w:szCs w:val="32"/>
        </w:rPr>
      </w:pPr>
      <w:r w:rsidRPr="00757115">
        <w:rPr>
          <w:rFonts w:ascii="仿宋_GB2312" w:eastAsia="仿宋_GB2312" w:hAnsi="仿宋_GB2312" w:cs="仿宋_GB2312" w:hint="eastAsia"/>
          <w:color w:val="000000" w:themeColor="text1"/>
          <w:sz w:val="32"/>
          <w:szCs w:val="32"/>
          <w:shd w:val="clear" w:color="auto" w:fill="FFFFFF"/>
        </w:rPr>
        <w:t>2.不以任何形式贿赂商管集团员工。避免采取任何可能导致商管集团承担连带责任的不当行动等。</w:t>
      </w:r>
    </w:p>
    <w:p w:rsidR="00CC2F58" w:rsidRPr="00757115" w:rsidRDefault="00CC2F58" w:rsidP="0009207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sidRPr="00757115">
        <w:rPr>
          <w:rFonts w:ascii="仿宋_GB2312" w:eastAsia="仿宋_GB2312" w:hAnsi="仿宋_GB2312" w:cs="仿宋_GB2312" w:hint="eastAsia"/>
          <w:color w:val="000000" w:themeColor="text1"/>
          <w:kern w:val="0"/>
          <w:sz w:val="32"/>
          <w:szCs w:val="32"/>
          <w:shd w:val="clear" w:color="auto" w:fill="FFFFFF"/>
        </w:rPr>
        <w:t>3.保留真实、准确和完整的账簿和记录，不在账簿和记录中录入虚假、不准确、不完整、伪造或误导性条目。</w:t>
      </w:r>
    </w:p>
    <w:p w:rsidR="00CC2F58" w:rsidRPr="00757115" w:rsidRDefault="00CC2F58" w:rsidP="0009207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sidRPr="00757115">
        <w:rPr>
          <w:rFonts w:ascii="仿宋_GB2312" w:eastAsia="仿宋_GB2312" w:hAnsi="仿宋_GB2312" w:cs="仿宋_GB2312" w:hint="eastAsia"/>
          <w:color w:val="000000" w:themeColor="text1"/>
          <w:kern w:val="0"/>
          <w:sz w:val="32"/>
          <w:szCs w:val="32"/>
          <w:shd w:val="clear" w:color="auto" w:fill="FFFFFF"/>
        </w:rPr>
        <w:t>4.合作伙伴应将商管集团的反腐败要求传递给其员工及其合作伙伴，并定期审视。</w:t>
      </w:r>
    </w:p>
    <w:p w:rsidR="00CC2F58" w:rsidRPr="00757115" w:rsidRDefault="00CC2F58" w:rsidP="0009207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sidRPr="00757115">
        <w:rPr>
          <w:rFonts w:ascii="仿宋_GB2312" w:eastAsia="仿宋_GB2312" w:hAnsi="仿宋_GB2312" w:cs="仿宋_GB2312" w:hint="eastAsia"/>
          <w:color w:val="000000" w:themeColor="text1"/>
          <w:kern w:val="0"/>
          <w:sz w:val="32"/>
          <w:szCs w:val="32"/>
          <w:shd w:val="clear" w:color="auto" w:fill="FFFFFF"/>
        </w:rPr>
        <w:lastRenderedPageBreak/>
        <w:t>5.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rsidR="00CC2F58" w:rsidRPr="00757115" w:rsidRDefault="00CC2F58" w:rsidP="0009207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sidRPr="00757115">
        <w:rPr>
          <w:rFonts w:ascii="仿宋_GB2312" w:eastAsia="仿宋_GB2312" w:hAnsi="仿宋_GB2312" w:cs="仿宋_GB2312" w:hint="eastAsia"/>
          <w:color w:val="000000" w:themeColor="text1"/>
          <w:kern w:val="0"/>
          <w:sz w:val="32"/>
          <w:szCs w:val="32"/>
          <w:shd w:val="clear" w:color="auto" w:fill="FFFFFF"/>
        </w:rPr>
        <w:t>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rsidR="00CC2F58" w:rsidRPr="00757115" w:rsidRDefault="00CC2F58" w:rsidP="0009207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sidRPr="00757115">
        <w:rPr>
          <w:rFonts w:ascii="仿宋_GB2312" w:eastAsia="仿宋_GB2312" w:hAnsi="仿宋_GB2312" w:cs="仿宋_GB2312" w:hint="eastAsia"/>
          <w:color w:val="000000" w:themeColor="text1"/>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至如下电子邮箱：ctyangsen@163.com。商管集团将对相关举报线索严守秘密并展开调查，并确保被举报人不会对举报方进行威胁或者打击报复。</w:t>
      </w:r>
    </w:p>
    <w:p w:rsidR="00CC2F58" w:rsidRPr="00757115" w:rsidRDefault="00CC2F58" w:rsidP="00092077">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sidRPr="00757115">
        <w:rPr>
          <w:rFonts w:ascii="仿宋_GB2312" w:eastAsia="仿宋_GB2312" w:hAnsi="仿宋_GB2312" w:cs="仿宋_GB2312" w:hint="eastAsia"/>
          <w:color w:val="000000" w:themeColor="text1"/>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rsidR="00CC2F58" w:rsidRPr="00757115" w:rsidRDefault="00CC2F58" w:rsidP="00092077">
      <w:pPr>
        <w:pStyle w:val="a0"/>
        <w:spacing w:after="0" w:line="560" w:lineRule="exact"/>
        <w:rPr>
          <w:rFonts w:ascii="仿宋_GB2312" w:eastAsia="仿宋_GB2312"/>
          <w:b w:val="0"/>
          <w:sz w:val="32"/>
          <w:szCs w:val="32"/>
        </w:rPr>
      </w:pPr>
    </w:p>
    <w:p w:rsidR="00CC2F58" w:rsidRPr="00757115" w:rsidRDefault="00CC2F58" w:rsidP="00092077">
      <w:pPr>
        <w:widowControl/>
        <w:spacing w:line="560" w:lineRule="exact"/>
        <w:ind w:firstLineChars="221" w:firstLine="707"/>
        <w:jc w:val="left"/>
        <w:rPr>
          <w:rFonts w:ascii="仿宋_GB2312" w:eastAsia="仿宋_GB2312" w:hAnsi="仿宋_GB2312" w:cs="仿宋_GB2312"/>
          <w:color w:val="000000" w:themeColor="text1"/>
          <w:kern w:val="0"/>
          <w:sz w:val="32"/>
          <w:szCs w:val="32"/>
          <w:shd w:val="clear" w:color="auto" w:fill="FFFFFF"/>
        </w:rPr>
      </w:pPr>
      <w:r w:rsidRPr="00757115">
        <w:rPr>
          <w:rFonts w:ascii="仿宋_GB2312" w:eastAsia="仿宋_GB2312" w:hAnsi="仿宋_GB2312" w:cs="仿宋_GB2312" w:hint="eastAsia"/>
          <w:bCs/>
          <w:color w:val="000000" w:themeColor="text1"/>
          <w:kern w:val="0"/>
          <w:sz w:val="32"/>
          <w:szCs w:val="32"/>
          <w:shd w:val="clear" w:color="auto" w:fill="FFFFFF"/>
        </w:rPr>
        <w:lastRenderedPageBreak/>
        <w:t>承诺声明：</w:t>
      </w:r>
      <w:r w:rsidRPr="00757115">
        <w:rPr>
          <w:rFonts w:ascii="仿宋_GB2312" w:eastAsia="仿宋_GB2312" w:hAnsi="仿宋_GB2312" w:cs="仿宋_GB2312" w:hint="eastAsia"/>
          <w:color w:val="000000" w:themeColor="text1"/>
          <w:kern w:val="0"/>
          <w:sz w:val="32"/>
          <w:szCs w:val="32"/>
          <w:shd w:val="clear" w:color="auto" w:fill="FFFFFF"/>
        </w:rPr>
        <w:t>本单位对《城投商管集团合作伙伴反腐败政策告知书》内容已知悉，承诺将严格遵守城投商管集团反腐败相关要求，否则将承担一切不利后果。</w:t>
      </w:r>
    </w:p>
    <w:p w:rsidR="00CC2F58" w:rsidRPr="00757115" w:rsidRDefault="00CC2F58" w:rsidP="00092077">
      <w:pPr>
        <w:widowControl/>
        <w:spacing w:line="560" w:lineRule="exact"/>
        <w:ind w:firstLineChars="221" w:firstLine="707"/>
        <w:jc w:val="left"/>
        <w:rPr>
          <w:rFonts w:ascii="仿宋_GB2312" w:eastAsia="仿宋_GB2312" w:hAnsi="仿宋_GB2312" w:cs="仿宋_GB2312"/>
          <w:color w:val="000000" w:themeColor="text1"/>
          <w:kern w:val="0"/>
          <w:sz w:val="32"/>
          <w:szCs w:val="32"/>
          <w:shd w:val="clear" w:color="auto" w:fill="FFFFFF"/>
        </w:rPr>
      </w:pPr>
    </w:p>
    <w:p w:rsidR="00CC2F58" w:rsidRPr="00757115" w:rsidRDefault="00CC2F58" w:rsidP="00092077">
      <w:pPr>
        <w:widowControl/>
        <w:spacing w:line="560" w:lineRule="exact"/>
        <w:ind w:firstLineChars="221" w:firstLine="707"/>
        <w:jc w:val="left"/>
        <w:rPr>
          <w:rFonts w:ascii="仿宋_GB2312" w:eastAsia="仿宋_GB2312" w:hAnsi="仿宋_GB2312" w:cs="仿宋_GB2312"/>
          <w:color w:val="000000" w:themeColor="text1"/>
          <w:kern w:val="0"/>
          <w:sz w:val="32"/>
          <w:szCs w:val="32"/>
          <w:shd w:val="clear" w:color="auto" w:fill="FFFFFF"/>
        </w:rPr>
      </w:pPr>
    </w:p>
    <w:p w:rsidR="00CC2F58" w:rsidRPr="00757115" w:rsidRDefault="00CC2F58" w:rsidP="00092077">
      <w:pPr>
        <w:widowControl/>
        <w:spacing w:line="560" w:lineRule="exact"/>
        <w:ind w:firstLineChars="1100" w:firstLine="3520"/>
        <w:jc w:val="left"/>
        <w:rPr>
          <w:rFonts w:ascii="仿宋_GB2312" w:eastAsia="仿宋_GB2312" w:hAnsi="仿宋_GB2312" w:cs="仿宋_GB2312"/>
          <w:color w:val="000000" w:themeColor="text1"/>
          <w:kern w:val="0"/>
          <w:sz w:val="32"/>
          <w:szCs w:val="32"/>
          <w:shd w:val="clear" w:color="auto" w:fill="FFFFFF"/>
        </w:rPr>
      </w:pPr>
      <w:r w:rsidRPr="00757115">
        <w:rPr>
          <w:rFonts w:ascii="仿宋_GB2312" w:eastAsia="仿宋_GB2312" w:hAnsi="仿宋_GB2312" w:cs="仿宋_GB2312" w:hint="eastAsia"/>
          <w:color w:val="000000" w:themeColor="text1"/>
          <w:kern w:val="0"/>
          <w:sz w:val="32"/>
          <w:szCs w:val="32"/>
          <w:shd w:val="clear" w:color="auto" w:fill="FFFFFF"/>
        </w:rPr>
        <w:t>承诺单位（公章）：</w:t>
      </w:r>
    </w:p>
    <w:p w:rsidR="00CC2F58" w:rsidRPr="00757115" w:rsidRDefault="00CC2F58" w:rsidP="00092077">
      <w:pPr>
        <w:widowControl/>
        <w:spacing w:line="560" w:lineRule="exact"/>
        <w:ind w:firstLineChars="700" w:firstLine="2240"/>
        <w:jc w:val="left"/>
        <w:rPr>
          <w:rFonts w:ascii="仿宋_GB2312" w:eastAsia="仿宋_GB2312" w:hAnsi="仿宋_GB2312" w:cs="仿宋_GB2312"/>
          <w:color w:val="000000" w:themeColor="text1"/>
          <w:kern w:val="0"/>
          <w:sz w:val="32"/>
          <w:szCs w:val="32"/>
          <w:shd w:val="clear" w:color="auto" w:fill="FFFFFF"/>
        </w:rPr>
      </w:pPr>
      <w:r w:rsidRPr="00757115">
        <w:rPr>
          <w:rFonts w:ascii="仿宋_GB2312" w:eastAsia="仿宋_GB2312" w:hAnsi="仿宋_GB2312" w:cs="仿宋_GB2312" w:hint="eastAsia"/>
          <w:color w:val="000000" w:themeColor="text1"/>
          <w:kern w:val="0"/>
          <w:sz w:val="32"/>
          <w:szCs w:val="32"/>
          <w:shd w:val="clear" w:color="auto" w:fill="FFFFFF"/>
        </w:rPr>
        <w:t xml:space="preserve">法定代表人（委托代理人）：                                                                 </w:t>
      </w:r>
    </w:p>
    <w:p w:rsidR="00CC2F58" w:rsidRPr="00757115" w:rsidRDefault="00CC2F58" w:rsidP="00092077">
      <w:pPr>
        <w:widowControl/>
        <w:spacing w:line="560" w:lineRule="exact"/>
        <w:ind w:firstLineChars="1450" w:firstLine="4640"/>
        <w:jc w:val="left"/>
        <w:rPr>
          <w:rFonts w:ascii="仿宋_GB2312" w:eastAsia="仿宋_GB2312" w:hAnsi="仿宋_GB2312" w:cs="仿宋_GB2312"/>
          <w:color w:val="000000" w:themeColor="text1"/>
          <w:kern w:val="0"/>
          <w:sz w:val="32"/>
          <w:szCs w:val="32"/>
          <w:shd w:val="clear" w:color="auto" w:fill="FFFFFF"/>
        </w:rPr>
      </w:pPr>
    </w:p>
    <w:p w:rsidR="00CC2F58" w:rsidRPr="00757115" w:rsidRDefault="00CC2F58" w:rsidP="00092077">
      <w:pPr>
        <w:widowControl/>
        <w:spacing w:line="560" w:lineRule="exact"/>
        <w:ind w:firstLineChars="1450" w:firstLine="4640"/>
        <w:jc w:val="right"/>
        <w:rPr>
          <w:rFonts w:ascii="仿宋_GB2312" w:eastAsia="仿宋_GB2312" w:hAnsi="仿宋_GB2312" w:cs="仿宋_GB2312"/>
          <w:color w:val="000000" w:themeColor="text1"/>
          <w:kern w:val="0"/>
          <w:sz w:val="32"/>
          <w:szCs w:val="32"/>
          <w:shd w:val="clear" w:color="auto" w:fill="FFFFFF"/>
        </w:rPr>
      </w:pPr>
      <w:r w:rsidRPr="00757115">
        <w:rPr>
          <w:rFonts w:ascii="仿宋_GB2312" w:eastAsia="仿宋_GB2312" w:hAnsi="仿宋_GB2312" w:cs="仿宋_GB2312" w:hint="eastAsia"/>
          <w:color w:val="000000" w:themeColor="text1"/>
          <w:kern w:val="0"/>
          <w:sz w:val="32"/>
          <w:szCs w:val="32"/>
          <w:shd w:val="clear" w:color="auto" w:fill="FFFFFF"/>
        </w:rPr>
        <w:t>年    月    日</w:t>
      </w:r>
    </w:p>
    <w:p w:rsidR="00877C6D" w:rsidRPr="00757115" w:rsidRDefault="00877C6D" w:rsidP="00092077">
      <w:pPr>
        <w:widowControl/>
        <w:spacing w:line="560" w:lineRule="exact"/>
        <w:rPr>
          <w:rFonts w:ascii="仿宋_GB2312" w:eastAsia="仿宋_GB2312" w:hAnsi="黑体" w:cs="方正仿宋_GB2312"/>
          <w:bCs/>
          <w:kern w:val="1"/>
          <w:sz w:val="32"/>
          <w:szCs w:val="32"/>
        </w:rPr>
      </w:pPr>
    </w:p>
    <w:p w:rsidR="00877C6D" w:rsidRPr="00757115" w:rsidRDefault="00877C6D" w:rsidP="00092077">
      <w:pPr>
        <w:widowControl/>
        <w:spacing w:line="560" w:lineRule="exact"/>
        <w:rPr>
          <w:rFonts w:ascii="仿宋_GB2312" w:eastAsia="仿宋_GB2312" w:hAnsi="黑体" w:cs="方正仿宋_GB2312"/>
          <w:bCs/>
          <w:kern w:val="1"/>
          <w:sz w:val="32"/>
          <w:szCs w:val="32"/>
        </w:rPr>
      </w:pPr>
    </w:p>
    <w:p w:rsidR="00877C6D" w:rsidRPr="00757115" w:rsidRDefault="00877C6D" w:rsidP="00092077">
      <w:pPr>
        <w:pStyle w:val="a0"/>
        <w:spacing w:after="0" w:line="560" w:lineRule="exact"/>
        <w:ind w:firstLine="0"/>
        <w:rPr>
          <w:rFonts w:ascii="仿宋_GB2312" w:eastAsia="仿宋_GB2312"/>
          <w:b w:val="0"/>
          <w:sz w:val="32"/>
          <w:szCs w:val="32"/>
        </w:rPr>
      </w:pPr>
    </w:p>
    <w:p w:rsidR="002E5898" w:rsidRPr="00757115" w:rsidRDefault="002E5898" w:rsidP="00092077">
      <w:pPr>
        <w:spacing w:line="560" w:lineRule="exact"/>
        <w:jc w:val="left"/>
        <w:rPr>
          <w:rFonts w:ascii="黑体" w:eastAsia="黑体" w:hAnsi="黑体" w:cs="仿宋_GB2312"/>
          <w:bCs/>
          <w:kern w:val="1"/>
          <w:sz w:val="32"/>
          <w:szCs w:val="32"/>
        </w:rPr>
      </w:pPr>
    </w:p>
    <w:p w:rsidR="002E5898" w:rsidRPr="00757115" w:rsidRDefault="002E5898" w:rsidP="00092077">
      <w:pPr>
        <w:spacing w:line="560" w:lineRule="exact"/>
        <w:jc w:val="left"/>
        <w:rPr>
          <w:rFonts w:ascii="黑体" w:eastAsia="黑体" w:hAnsi="黑体" w:cs="仿宋_GB2312"/>
          <w:bCs/>
          <w:kern w:val="1"/>
          <w:sz w:val="32"/>
          <w:szCs w:val="32"/>
        </w:rPr>
      </w:pPr>
    </w:p>
    <w:p w:rsidR="002E5898" w:rsidRPr="00757115" w:rsidRDefault="002E5898" w:rsidP="00092077">
      <w:pPr>
        <w:spacing w:line="560" w:lineRule="exact"/>
        <w:jc w:val="left"/>
        <w:rPr>
          <w:rFonts w:ascii="黑体" w:eastAsia="黑体" w:hAnsi="黑体" w:cs="仿宋_GB2312"/>
          <w:bCs/>
          <w:kern w:val="1"/>
          <w:sz w:val="32"/>
          <w:szCs w:val="32"/>
        </w:rPr>
      </w:pPr>
    </w:p>
    <w:p w:rsidR="002E5898" w:rsidRPr="00757115" w:rsidRDefault="002E5898" w:rsidP="00092077">
      <w:pPr>
        <w:spacing w:line="560" w:lineRule="exact"/>
        <w:jc w:val="left"/>
        <w:rPr>
          <w:rFonts w:ascii="黑体" w:eastAsia="黑体" w:hAnsi="黑体" w:cs="仿宋_GB2312"/>
          <w:bCs/>
          <w:kern w:val="1"/>
          <w:sz w:val="32"/>
          <w:szCs w:val="32"/>
        </w:rPr>
      </w:pPr>
    </w:p>
    <w:p w:rsidR="002E5898" w:rsidRPr="00757115" w:rsidRDefault="002E5898" w:rsidP="00092077">
      <w:pPr>
        <w:spacing w:line="560" w:lineRule="exact"/>
        <w:jc w:val="left"/>
        <w:rPr>
          <w:rFonts w:ascii="黑体" w:eastAsia="黑体" w:hAnsi="黑体" w:cs="仿宋_GB2312"/>
          <w:bCs/>
          <w:kern w:val="1"/>
          <w:sz w:val="32"/>
          <w:szCs w:val="32"/>
        </w:rPr>
      </w:pPr>
    </w:p>
    <w:p w:rsidR="002E5898" w:rsidRPr="00757115" w:rsidRDefault="002E5898" w:rsidP="00092077">
      <w:pPr>
        <w:spacing w:line="560" w:lineRule="exact"/>
        <w:jc w:val="left"/>
        <w:rPr>
          <w:rFonts w:ascii="黑体" w:eastAsia="黑体" w:hAnsi="黑体" w:cs="仿宋_GB2312"/>
          <w:bCs/>
          <w:kern w:val="1"/>
          <w:sz w:val="32"/>
          <w:szCs w:val="32"/>
        </w:rPr>
      </w:pPr>
    </w:p>
    <w:p w:rsidR="002E5898" w:rsidRPr="00757115" w:rsidRDefault="002E5898" w:rsidP="00092077">
      <w:pPr>
        <w:spacing w:line="560" w:lineRule="exact"/>
        <w:jc w:val="left"/>
        <w:rPr>
          <w:rFonts w:ascii="黑体" w:eastAsia="黑体" w:hAnsi="黑体" w:cs="仿宋_GB2312"/>
          <w:bCs/>
          <w:kern w:val="1"/>
          <w:sz w:val="32"/>
          <w:szCs w:val="32"/>
        </w:rPr>
      </w:pPr>
    </w:p>
    <w:p w:rsidR="002E5898" w:rsidRPr="00757115" w:rsidRDefault="002E5898" w:rsidP="00092077">
      <w:pPr>
        <w:spacing w:line="560" w:lineRule="exact"/>
        <w:jc w:val="left"/>
        <w:rPr>
          <w:rFonts w:ascii="黑体" w:eastAsia="黑体" w:hAnsi="黑体" w:cs="仿宋_GB2312"/>
          <w:bCs/>
          <w:kern w:val="1"/>
          <w:sz w:val="32"/>
          <w:szCs w:val="32"/>
        </w:rPr>
      </w:pPr>
    </w:p>
    <w:p w:rsidR="002E5898" w:rsidRPr="00757115" w:rsidRDefault="002E5898" w:rsidP="00092077">
      <w:pPr>
        <w:spacing w:line="560" w:lineRule="exact"/>
        <w:jc w:val="left"/>
        <w:rPr>
          <w:rFonts w:ascii="黑体" w:eastAsia="黑体" w:hAnsi="黑体" w:cs="仿宋_GB2312"/>
          <w:bCs/>
          <w:kern w:val="1"/>
          <w:sz w:val="32"/>
          <w:szCs w:val="32"/>
        </w:rPr>
      </w:pPr>
    </w:p>
    <w:p w:rsidR="002E5898" w:rsidRPr="00757115" w:rsidRDefault="002E5898" w:rsidP="00092077">
      <w:pPr>
        <w:spacing w:line="560" w:lineRule="exact"/>
        <w:jc w:val="left"/>
        <w:rPr>
          <w:rFonts w:ascii="黑体" w:eastAsia="黑体" w:hAnsi="黑体" w:cs="仿宋_GB2312"/>
          <w:bCs/>
          <w:kern w:val="1"/>
          <w:sz w:val="32"/>
          <w:szCs w:val="32"/>
        </w:rPr>
      </w:pPr>
    </w:p>
    <w:p w:rsidR="00877C6D" w:rsidRPr="00757115" w:rsidRDefault="00D979F0" w:rsidP="00092077">
      <w:pPr>
        <w:spacing w:line="560" w:lineRule="exact"/>
        <w:jc w:val="left"/>
        <w:rPr>
          <w:rFonts w:ascii="黑体" w:eastAsia="黑体" w:hAnsi="黑体" w:cs="方正仿宋_GB2312"/>
          <w:bCs/>
          <w:kern w:val="1"/>
          <w:sz w:val="32"/>
          <w:szCs w:val="32"/>
        </w:rPr>
      </w:pPr>
      <w:r w:rsidRPr="00757115">
        <w:rPr>
          <w:rFonts w:ascii="黑体" w:eastAsia="黑体" w:hAnsi="黑体" w:cs="仿宋_GB2312" w:hint="eastAsia"/>
          <w:bCs/>
          <w:kern w:val="1"/>
          <w:sz w:val="32"/>
          <w:szCs w:val="32"/>
        </w:rPr>
        <w:lastRenderedPageBreak/>
        <w:t>附件</w:t>
      </w:r>
      <w:r w:rsidR="002E5898" w:rsidRPr="00757115">
        <w:rPr>
          <w:rFonts w:ascii="黑体" w:eastAsia="黑体" w:hAnsi="黑体" w:cs="仿宋_GB2312"/>
          <w:bCs/>
          <w:kern w:val="1"/>
          <w:sz w:val="32"/>
          <w:szCs w:val="32"/>
        </w:rPr>
        <w:t>5</w:t>
      </w:r>
    </w:p>
    <w:p w:rsidR="00877C6D" w:rsidRPr="00757115" w:rsidRDefault="00877C6D" w:rsidP="00092077">
      <w:pPr>
        <w:pStyle w:val="a0"/>
        <w:spacing w:after="0" w:line="560" w:lineRule="exact"/>
        <w:rPr>
          <w:rFonts w:ascii="仿宋_GB2312" w:eastAsia="仿宋_GB2312"/>
          <w:b w:val="0"/>
          <w:sz w:val="32"/>
          <w:szCs w:val="32"/>
        </w:rPr>
      </w:pPr>
    </w:p>
    <w:p w:rsidR="00CC2F58" w:rsidRPr="00757115" w:rsidRDefault="00CC2F58" w:rsidP="00092077">
      <w:pPr>
        <w:spacing w:line="560" w:lineRule="exact"/>
        <w:jc w:val="center"/>
        <w:rPr>
          <w:rFonts w:ascii="仿宋_GB2312" w:eastAsia="仿宋_GB2312" w:hAnsi="宋体" w:cs="仿宋"/>
          <w:sz w:val="32"/>
          <w:szCs w:val="32"/>
        </w:rPr>
      </w:pPr>
      <w:r w:rsidRPr="00757115">
        <w:rPr>
          <w:rFonts w:ascii="仿宋_GB2312" w:eastAsia="仿宋_GB2312" w:hAnsi="宋体" w:cs="仿宋" w:hint="eastAsia"/>
          <w:sz w:val="32"/>
          <w:szCs w:val="32"/>
        </w:rPr>
        <w:t>报价文件包装袋密封件正面和封口格式</w:t>
      </w:r>
    </w:p>
    <w:p w:rsidR="00CC2F58" w:rsidRPr="00757115" w:rsidRDefault="00CC2F58" w:rsidP="00092077">
      <w:pPr>
        <w:spacing w:line="560" w:lineRule="exact"/>
        <w:jc w:val="center"/>
        <w:rPr>
          <w:rFonts w:ascii="仿宋_GB2312" w:eastAsia="仿宋_GB2312" w:hAnsi="仿宋" w:cs="仿宋"/>
          <w:kern w:val="1"/>
          <w:sz w:val="32"/>
          <w:szCs w:val="32"/>
          <w:lang w:val="zh-CN"/>
        </w:rPr>
      </w:pPr>
      <w:r w:rsidRPr="00757115">
        <w:rPr>
          <w:rFonts w:ascii="仿宋_GB2312" w:eastAsia="仿宋_GB2312" w:hAnsi="仿宋" w:cs="仿宋" w:hint="eastAsia"/>
          <w:kern w:val="1"/>
          <w:sz w:val="32"/>
          <w:szCs w:val="32"/>
          <w:lang w:val="zh-CN"/>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CC2F58" w:rsidRPr="00757115" w:rsidTr="006C3559">
        <w:trPr>
          <w:trHeight w:val="10193"/>
        </w:trPr>
        <w:tc>
          <w:tcPr>
            <w:tcW w:w="9260" w:type="dxa"/>
          </w:tcPr>
          <w:p w:rsidR="00CC2F58" w:rsidRPr="00757115" w:rsidRDefault="00CC2F58" w:rsidP="00092077">
            <w:pPr>
              <w:spacing w:line="560" w:lineRule="exact"/>
              <w:rPr>
                <w:rFonts w:ascii="仿宋_GB2312" w:eastAsia="仿宋_GB2312" w:hAnsi="仿宋" w:cs="仿宋"/>
                <w:sz w:val="32"/>
                <w:szCs w:val="32"/>
              </w:rPr>
            </w:pPr>
            <w:r w:rsidRPr="00757115">
              <w:rPr>
                <w:rFonts w:ascii="仿宋_GB2312" w:eastAsia="仿宋_GB2312" w:hAnsi="仿宋" w:cs="仿宋" w:hint="eastAsia"/>
                <w:color w:val="000000"/>
                <w:sz w:val="32"/>
                <w:szCs w:val="32"/>
              </w:rPr>
              <w:t>收件人：</w:t>
            </w:r>
            <w:r w:rsidRPr="00757115">
              <w:rPr>
                <w:rFonts w:ascii="仿宋_GB2312" w:eastAsia="仿宋_GB2312" w:hAnsi="仿宋" w:cs="仿宋" w:hint="eastAsia"/>
                <w:sz w:val="32"/>
                <w:szCs w:val="32"/>
              </w:rPr>
              <w:t>青岛城投企业发展有限公司酒店管理分公司</w:t>
            </w:r>
          </w:p>
          <w:p w:rsidR="00CC2F58" w:rsidRPr="00757115" w:rsidRDefault="00CC2F58" w:rsidP="00092077">
            <w:pPr>
              <w:spacing w:line="560" w:lineRule="exact"/>
              <w:rPr>
                <w:rFonts w:ascii="仿宋_GB2312" w:eastAsia="仿宋_GB2312" w:hAnsi="仿宋" w:cs="仿宋"/>
                <w:color w:val="000000"/>
                <w:sz w:val="32"/>
                <w:szCs w:val="32"/>
              </w:rPr>
            </w:pPr>
          </w:p>
          <w:p w:rsidR="00CC2F58" w:rsidRPr="00757115" w:rsidRDefault="00CC2F58" w:rsidP="00092077">
            <w:pPr>
              <w:spacing w:line="560" w:lineRule="exact"/>
              <w:ind w:firstLineChars="200" w:firstLine="640"/>
              <w:rPr>
                <w:rFonts w:ascii="仿宋_GB2312" w:eastAsia="仿宋_GB2312" w:hAnsi="Calibri" w:cs="黑体"/>
                <w:sz w:val="32"/>
                <w:szCs w:val="32"/>
              </w:rPr>
            </w:pPr>
            <w:r w:rsidRPr="00757115">
              <w:rPr>
                <w:rFonts w:ascii="仿宋_GB2312" w:eastAsia="仿宋_GB2312" w:hAnsi="仿宋" w:cs="仿宋" w:hint="eastAsia"/>
                <w:color w:val="000000"/>
                <w:sz w:val="32"/>
                <w:szCs w:val="32"/>
              </w:rPr>
              <w:t>项目名称：</w:t>
            </w:r>
            <w:r w:rsidRPr="00757115">
              <w:rPr>
                <w:rFonts w:ascii="仿宋_GB2312" w:eastAsia="仿宋_GB2312" w:hAnsi="Calibri" w:cs="Calibri" w:hint="eastAsia"/>
                <w:sz w:val="32"/>
                <w:szCs w:val="32"/>
              </w:rPr>
              <w:t>世茂拾贰府项目电梯维保服务</w:t>
            </w:r>
          </w:p>
          <w:p w:rsidR="00CC2F58" w:rsidRPr="00757115" w:rsidRDefault="00CC2F58" w:rsidP="00092077">
            <w:pPr>
              <w:spacing w:line="560" w:lineRule="exact"/>
              <w:rPr>
                <w:rFonts w:ascii="仿宋_GB2312" w:eastAsia="仿宋_GB2312" w:hAnsi="仿宋" w:cs="仿宋"/>
                <w:color w:val="000000"/>
                <w:sz w:val="32"/>
                <w:szCs w:val="32"/>
              </w:rPr>
            </w:pPr>
          </w:p>
          <w:p w:rsidR="00CC2F58" w:rsidRPr="00757115" w:rsidRDefault="00CC2F58" w:rsidP="00092077">
            <w:pPr>
              <w:spacing w:line="560" w:lineRule="exact"/>
              <w:jc w:val="center"/>
              <w:rPr>
                <w:rFonts w:ascii="仿宋_GB2312" w:eastAsia="仿宋_GB2312" w:hAnsi="仿宋" w:cs="仿宋"/>
                <w:bCs/>
                <w:color w:val="000000"/>
                <w:sz w:val="32"/>
                <w:szCs w:val="32"/>
              </w:rPr>
            </w:pPr>
          </w:p>
          <w:p w:rsidR="00CC2F58" w:rsidRPr="00757115" w:rsidRDefault="00CC2F58" w:rsidP="00092077">
            <w:pPr>
              <w:spacing w:line="560" w:lineRule="exact"/>
              <w:jc w:val="center"/>
              <w:rPr>
                <w:rFonts w:ascii="仿宋_GB2312" w:eastAsia="仿宋_GB2312" w:hAnsi="仿宋" w:cs="仿宋"/>
                <w:bCs/>
                <w:color w:val="000000"/>
                <w:sz w:val="32"/>
                <w:szCs w:val="32"/>
                <w:lang w:val="zh-CN"/>
              </w:rPr>
            </w:pPr>
            <w:r w:rsidRPr="00757115">
              <w:rPr>
                <w:rFonts w:ascii="仿宋_GB2312" w:eastAsia="仿宋_GB2312" w:hAnsi="仿宋" w:cs="仿宋" w:hint="eastAsia"/>
                <w:bCs/>
                <w:color w:val="000000"/>
                <w:sz w:val="32"/>
                <w:szCs w:val="32"/>
                <w:lang w:val="zh-CN"/>
              </w:rPr>
              <w:t>（</w:t>
            </w:r>
            <w:r w:rsidRPr="00757115">
              <w:rPr>
                <w:rFonts w:ascii="仿宋_GB2312" w:eastAsia="仿宋_GB2312" w:hAnsi="仿宋" w:cs="仿宋" w:hint="eastAsia"/>
                <w:bCs/>
                <w:color w:val="000000"/>
                <w:sz w:val="32"/>
                <w:szCs w:val="32"/>
              </w:rPr>
              <w:t>报价文件</w:t>
            </w:r>
            <w:r w:rsidRPr="00757115">
              <w:rPr>
                <w:rFonts w:ascii="仿宋_GB2312" w:eastAsia="仿宋_GB2312" w:hAnsi="仿宋" w:cs="仿宋" w:hint="eastAsia"/>
                <w:bCs/>
                <w:color w:val="000000"/>
                <w:sz w:val="32"/>
                <w:szCs w:val="32"/>
                <w:lang w:val="zh-CN"/>
              </w:rPr>
              <w:t>）</w:t>
            </w:r>
          </w:p>
          <w:p w:rsidR="00CC2F58" w:rsidRPr="00757115" w:rsidRDefault="00CC2F58" w:rsidP="00092077">
            <w:pPr>
              <w:spacing w:line="560" w:lineRule="exact"/>
              <w:jc w:val="center"/>
              <w:rPr>
                <w:rFonts w:ascii="仿宋_GB2312" w:eastAsia="仿宋_GB2312" w:hAnsi="仿宋" w:cs="仿宋"/>
                <w:bCs/>
                <w:color w:val="000000"/>
                <w:sz w:val="32"/>
                <w:szCs w:val="32"/>
                <w:lang w:val="zh-CN"/>
              </w:rPr>
            </w:pPr>
          </w:p>
          <w:p w:rsidR="00CC2F58" w:rsidRPr="00757115" w:rsidRDefault="00CC2F58" w:rsidP="00092077">
            <w:pPr>
              <w:spacing w:line="560" w:lineRule="exact"/>
              <w:rPr>
                <w:rFonts w:ascii="仿宋_GB2312" w:eastAsia="仿宋_GB2312" w:hAnsi="仿宋" w:cs="仿宋"/>
                <w:bCs/>
                <w:color w:val="000000"/>
                <w:sz w:val="32"/>
                <w:szCs w:val="32"/>
                <w:lang w:val="zh-CN"/>
              </w:rPr>
            </w:pPr>
          </w:p>
          <w:p w:rsidR="00CC2F58" w:rsidRPr="00757115" w:rsidRDefault="00CC2F58" w:rsidP="00092077">
            <w:pPr>
              <w:spacing w:line="560" w:lineRule="exact"/>
              <w:rPr>
                <w:rFonts w:ascii="仿宋_GB2312" w:eastAsia="仿宋_GB2312" w:hAnsi="仿宋" w:cs="仿宋"/>
                <w:color w:val="000000"/>
                <w:sz w:val="32"/>
                <w:szCs w:val="32"/>
              </w:rPr>
            </w:pPr>
          </w:p>
          <w:p w:rsidR="00CC2F58" w:rsidRPr="00757115" w:rsidRDefault="00CC2F58" w:rsidP="00092077">
            <w:pPr>
              <w:spacing w:line="560" w:lineRule="exact"/>
              <w:rPr>
                <w:rFonts w:ascii="仿宋_GB2312" w:eastAsia="仿宋_GB2312" w:hAnsi="仿宋" w:cs="仿宋"/>
                <w:color w:val="000000"/>
                <w:sz w:val="32"/>
                <w:szCs w:val="32"/>
              </w:rPr>
            </w:pPr>
            <w:r w:rsidRPr="00757115">
              <w:rPr>
                <w:rFonts w:ascii="仿宋_GB2312" w:eastAsia="仿宋_GB2312" w:hAnsi="仿宋" w:cs="仿宋" w:hint="eastAsia"/>
                <w:color w:val="000000"/>
                <w:sz w:val="32"/>
                <w:szCs w:val="32"/>
              </w:rPr>
              <w:t>投标单位名称：</w:t>
            </w:r>
          </w:p>
          <w:p w:rsidR="00CC2F58" w:rsidRPr="00757115" w:rsidRDefault="00CC2F58" w:rsidP="00092077">
            <w:pPr>
              <w:spacing w:line="560" w:lineRule="exact"/>
              <w:rPr>
                <w:rFonts w:ascii="仿宋_GB2312" w:eastAsia="仿宋_GB2312" w:hAnsi="仿宋" w:cs="仿宋"/>
                <w:color w:val="000000"/>
                <w:sz w:val="32"/>
                <w:szCs w:val="32"/>
              </w:rPr>
            </w:pPr>
            <w:r w:rsidRPr="00757115">
              <w:rPr>
                <w:rFonts w:ascii="仿宋_GB2312" w:eastAsia="仿宋_GB2312" w:hAnsi="仿宋" w:cs="仿宋" w:hint="eastAsia"/>
                <w:color w:val="000000"/>
                <w:sz w:val="32"/>
                <w:szCs w:val="32"/>
              </w:rPr>
              <w:t>投标单位地址：</w:t>
            </w:r>
          </w:p>
          <w:p w:rsidR="00CC2F58" w:rsidRPr="00757115" w:rsidRDefault="00CC2F58" w:rsidP="00092077">
            <w:pPr>
              <w:spacing w:line="560" w:lineRule="exact"/>
              <w:ind w:firstLineChars="300" w:firstLine="960"/>
              <w:rPr>
                <w:rFonts w:ascii="仿宋_GB2312" w:eastAsia="仿宋_GB2312" w:hAnsi="仿宋" w:cs="仿宋"/>
                <w:color w:val="000000"/>
                <w:sz w:val="32"/>
                <w:szCs w:val="32"/>
              </w:rPr>
            </w:pPr>
            <w:r w:rsidRPr="00757115">
              <w:rPr>
                <w:rFonts w:ascii="仿宋_GB2312" w:eastAsia="仿宋_GB2312" w:hAnsi="仿宋" w:cs="仿宋" w:hint="eastAsia"/>
                <w:color w:val="000000"/>
                <w:sz w:val="32"/>
                <w:szCs w:val="32"/>
              </w:rPr>
              <w:t>年   月   日</w:t>
            </w:r>
          </w:p>
          <w:p w:rsidR="00CC2F58" w:rsidRPr="00757115" w:rsidRDefault="00CC2F58" w:rsidP="00092077">
            <w:pPr>
              <w:spacing w:line="560" w:lineRule="exact"/>
              <w:jc w:val="center"/>
              <w:rPr>
                <w:rFonts w:ascii="仿宋_GB2312" w:eastAsia="仿宋_GB2312" w:hAnsi="仿宋" w:cs="仿宋"/>
                <w:color w:val="000000"/>
                <w:sz w:val="32"/>
                <w:szCs w:val="32"/>
              </w:rPr>
            </w:pPr>
          </w:p>
          <w:p w:rsidR="00CC2F58" w:rsidRPr="00757115" w:rsidRDefault="00CC2F58" w:rsidP="00092077">
            <w:pPr>
              <w:spacing w:line="560" w:lineRule="exact"/>
              <w:jc w:val="center"/>
              <w:rPr>
                <w:rFonts w:ascii="仿宋_GB2312" w:eastAsia="仿宋_GB2312" w:hAnsi="仿宋" w:cs="仿宋"/>
                <w:color w:val="000000"/>
                <w:sz w:val="32"/>
                <w:szCs w:val="32"/>
              </w:rPr>
            </w:pPr>
          </w:p>
          <w:p w:rsidR="00CC2F58" w:rsidRPr="00757115" w:rsidRDefault="00CC2F58" w:rsidP="00092077">
            <w:pPr>
              <w:spacing w:line="560" w:lineRule="exact"/>
              <w:jc w:val="center"/>
              <w:rPr>
                <w:rFonts w:ascii="仿宋_GB2312" w:eastAsia="仿宋_GB2312" w:hAnsi="仿宋" w:cs="仿宋"/>
                <w:color w:val="000000"/>
                <w:sz w:val="32"/>
                <w:szCs w:val="32"/>
              </w:rPr>
            </w:pPr>
            <w:r w:rsidRPr="00757115">
              <w:rPr>
                <w:rFonts w:ascii="仿宋_GB2312" w:eastAsia="仿宋_GB2312" w:hAnsi="仿宋" w:cs="仿宋" w:hint="eastAsia"/>
                <w:color w:val="000000"/>
                <w:sz w:val="32"/>
                <w:szCs w:val="32"/>
              </w:rPr>
              <w:t>加盖投标单位公章</w:t>
            </w:r>
          </w:p>
        </w:tc>
      </w:tr>
    </w:tbl>
    <w:p w:rsidR="00CC2F58" w:rsidRPr="00757115" w:rsidRDefault="00CC2F58" w:rsidP="00092077">
      <w:pPr>
        <w:spacing w:line="560" w:lineRule="exact"/>
        <w:jc w:val="left"/>
        <w:rPr>
          <w:rFonts w:ascii="仿宋_GB2312" w:eastAsia="仿宋_GB2312" w:hAnsi="仿宋"/>
          <w:sz w:val="32"/>
          <w:szCs w:val="32"/>
        </w:rPr>
      </w:pPr>
    </w:p>
    <w:p w:rsidR="00CC2F58" w:rsidRPr="00757115" w:rsidRDefault="00CC2F58" w:rsidP="00092077">
      <w:pPr>
        <w:spacing w:line="560" w:lineRule="exact"/>
        <w:jc w:val="center"/>
        <w:rPr>
          <w:rFonts w:ascii="仿宋_GB2312" w:eastAsia="仿宋_GB2312" w:hAnsi="仿宋" w:cs="仿宋"/>
          <w:color w:val="000000"/>
          <w:sz w:val="32"/>
          <w:szCs w:val="32"/>
        </w:rPr>
      </w:pPr>
      <w:r w:rsidRPr="00757115">
        <w:rPr>
          <w:rFonts w:ascii="仿宋_GB2312" w:eastAsia="仿宋_GB2312" w:hAnsi="仿宋" w:cs="仿宋" w:hint="eastAsia"/>
          <w:color w:val="000000"/>
          <w:sz w:val="32"/>
          <w:szCs w:val="32"/>
        </w:rPr>
        <w:t>报价文件包装袋密封件封口格式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CC2F58" w:rsidRPr="00757115" w:rsidTr="006C3559">
        <w:trPr>
          <w:trHeight w:val="3194"/>
        </w:trPr>
        <w:tc>
          <w:tcPr>
            <w:tcW w:w="9300" w:type="dxa"/>
          </w:tcPr>
          <w:p w:rsidR="00CC2F58" w:rsidRPr="00757115" w:rsidRDefault="00CC2F58" w:rsidP="00092077">
            <w:pPr>
              <w:spacing w:line="560" w:lineRule="exact"/>
              <w:rPr>
                <w:rFonts w:ascii="仿宋_GB2312" w:eastAsia="仿宋_GB2312" w:hAnsi="仿宋" w:cs="仿宋"/>
                <w:color w:val="000000"/>
                <w:sz w:val="32"/>
                <w:szCs w:val="32"/>
              </w:rPr>
            </w:pPr>
          </w:p>
          <w:p w:rsidR="00CC2F58" w:rsidRPr="00757115" w:rsidRDefault="00CC2F58" w:rsidP="00092077">
            <w:pPr>
              <w:spacing w:line="560" w:lineRule="exact"/>
              <w:jc w:val="center"/>
              <w:rPr>
                <w:rFonts w:ascii="仿宋_GB2312" w:eastAsia="仿宋_GB2312" w:hAnsi="仿宋" w:cs="仿宋"/>
                <w:color w:val="000000"/>
                <w:sz w:val="32"/>
                <w:szCs w:val="32"/>
              </w:rPr>
            </w:pPr>
            <w:r w:rsidRPr="00757115">
              <w:rPr>
                <w:rFonts w:ascii="仿宋_GB2312" w:eastAsia="仿宋_GB2312" w:hAnsi="仿宋" w:cs="仿宋" w:hint="eastAsia"/>
                <w:color w:val="000000"/>
                <w:sz w:val="32"/>
                <w:szCs w:val="32"/>
              </w:rPr>
              <w:t>请勿在2023年</w:t>
            </w:r>
            <w:r w:rsidR="00A77169">
              <w:rPr>
                <w:rFonts w:ascii="仿宋_GB2312" w:eastAsia="仿宋_GB2312" w:hAnsi="仿宋" w:cs="仿宋"/>
                <w:color w:val="000000"/>
                <w:sz w:val="32"/>
                <w:szCs w:val="32"/>
              </w:rPr>
              <w:t>11</w:t>
            </w:r>
            <w:r w:rsidRPr="00757115">
              <w:rPr>
                <w:rFonts w:ascii="仿宋_GB2312" w:eastAsia="仿宋_GB2312" w:hAnsi="仿宋" w:cs="仿宋" w:hint="eastAsia"/>
                <w:color w:val="000000"/>
                <w:sz w:val="32"/>
                <w:szCs w:val="32"/>
              </w:rPr>
              <w:t>月</w:t>
            </w:r>
            <w:r w:rsidR="00A77169">
              <w:rPr>
                <w:rFonts w:ascii="仿宋_GB2312" w:eastAsia="仿宋_GB2312" w:hAnsi="仿宋" w:cs="仿宋"/>
                <w:color w:val="000000"/>
                <w:sz w:val="32"/>
                <w:szCs w:val="32"/>
              </w:rPr>
              <w:t>13</w:t>
            </w:r>
            <w:bookmarkStart w:id="1" w:name="_GoBack"/>
            <w:bookmarkEnd w:id="1"/>
            <w:r w:rsidRPr="00757115">
              <w:rPr>
                <w:rFonts w:ascii="仿宋_GB2312" w:eastAsia="仿宋_GB2312" w:hAnsi="仿宋" w:cs="仿宋" w:hint="eastAsia"/>
                <w:color w:val="000000"/>
                <w:sz w:val="32"/>
                <w:szCs w:val="32"/>
              </w:rPr>
              <w:t>日17:00之前启封</w:t>
            </w:r>
          </w:p>
          <w:p w:rsidR="00CC2F58" w:rsidRPr="00757115" w:rsidRDefault="00CC2F58" w:rsidP="00092077">
            <w:pPr>
              <w:widowControl/>
              <w:spacing w:line="560" w:lineRule="exact"/>
              <w:jc w:val="left"/>
              <w:rPr>
                <w:rFonts w:ascii="仿宋_GB2312" w:eastAsia="仿宋_GB2312" w:hAnsi="仿宋" w:cs="仿宋"/>
                <w:color w:val="000000"/>
                <w:kern w:val="0"/>
                <w:sz w:val="32"/>
                <w:szCs w:val="32"/>
              </w:rPr>
            </w:pPr>
          </w:p>
          <w:p w:rsidR="00CC2F58" w:rsidRPr="00757115" w:rsidRDefault="00CC2F58" w:rsidP="00092077">
            <w:pPr>
              <w:widowControl/>
              <w:spacing w:line="560" w:lineRule="exact"/>
              <w:jc w:val="left"/>
              <w:rPr>
                <w:rFonts w:ascii="仿宋_GB2312" w:eastAsia="仿宋_GB2312" w:hAnsi="仿宋" w:cs="仿宋"/>
                <w:color w:val="000000"/>
                <w:kern w:val="0"/>
                <w:sz w:val="32"/>
                <w:szCs w:val="32"/>
              </w:rPr>
            </w:pPr>
          </w:p>
          <w:p w:rsidR="00CC2F58" w:rsidRPr="00757115" w:rsidRDefault="00CC2F58" w:rsidP="00092077">
            <w:pPr>
              <w:spacing w:line="560" w:lineRule="exact"/>
              <w:jc w:val="center"/>
              <w:rPr>
                <w:rFonts w:ascii="仿宋_GB2312" w:eastAsia="仿宋_GB2312" w:hAnsi="仿宋" w:cs="仿宋"/>
                <w:color w:val="000000"/>
                <w:sz w:val="32"/>
                <w:szCs w:val="32"/>
              </w:rPr>
            </w:pPr>
            <w:r w:rsidRPr="00757115">
              <w:rPr>
                <w:rFonts w:ascii="仿宋_GB2312" w:eastAsia="仿宋_GB2312" w:hAnsi="仿宋" w:cs="仿宋" w:hint="eastAsia"/>
                <w:color w:val="000000"/>
                <w:sz w:val="32"/>
                <w:szCs w:val="32"/>
              </w:rPr>
              <w:t xml:space="preserve">加盖投标单位公章 </w:t>
            </w:r>
          </w:p>
          <w:p w:rsidR="00CC2F58" w:rsidRPr="00757115" w:rsidRDefault="00CC2F58" w:rsidP="00092077">
            <w:pPr>
              <w:spacing w:line="560" w:lineRule="exact"/>
              <w:jc w:val="center"/>
              <w:rPr>
                <w:rFonts w:ascii="仿宋_GB2312" w:eastAsia="仿宋_GB2312" w:hAnsi="仿宋" w:cs="仿宋"/>
                <w:color w:val="000000"/>
                <w:sz w:val="32"/>
                <w:szCs w:val="32"/>
              </w:rPr>
            </w:pPr>
          </w:p>
        </w:tc>
      </w:tr>
    </w:tbl>
    <w:p w:rsidR="00CC2F58" w:rsidRPr="00757115" w:rsidRDefault="00CC2F58" w:rsidP="00092077">
      <w:pPr>
        <w:spacing w:line="560" w:lineRule="exact"/>
        <w:ind w:firstLineChars="200" w:firstLine="640"/>
        <w:jc w:val="left"/>
        <w:rPr>
          <w:rFonts w:ascii="仿宋_GB2312" w:eastAsia="仿宋_GB2312" w:hAnsi="仿宋"/>
          <w:sz w:val="32"/>
          <w:szCs w:val="32"/>
        </w:rPr>
      </w:pPr>
    </w:p>
    <w:p w:rsidR="00877C6D" w:rsidRPr="00757115" w:rsidRDefault="00877C6D" w:rsidP="00092077">
      <w:pPr>
        <w:spacing w:line="560" w:lineRule="exact"/>
        <w:ind w:firstLineChars="200" w:firstLine="640"/>
        <w:jc w:val="left"/>
        <w:rPr>
          <w:rFonts w:ascii="仿宋_GB2312" w:eastAsia="仿宋_GB2312" w:hAnsi="仿宋"/>
          <w:sz w:val="32"/>
          <w:szCs w:val="32"/>
        </w:rPr>
      </w:pPr>
    </w:p>
    <w:p w:rsidR="00877C6D" w:rsidRPr="00757115" w:rsidRDefault="00877C6D" w:rsidP="00092077">
      <w:pPr>
        <w:spacing w:line="560" w:lineRule="exact"/>
        <w:ind w:firstLineChars="200" w:firstLine="640"/>
        <w:jc w:val="left"/>
        <w:rPr>
          <w:rFonts w:ascii="仿宋_GB2312" w:eastAsia="仿宋_GB2312" w:hAnsi="仿宋"/>
          <w:sz w:val="32"/>
          <w:szCs w:val="32"/>
        </w:rPr>
      </w:pPr>
    </w:p>
    <w:p w:rsidR="00877C6D" w:rsidRPr="00757115" w:rsidRDefault="00877C6D" w:rsidP="00092077">
      <w:pPr>
        <w:spacing w:line="560" w:lineRule="exact"/>
        <w:ind w:firstLineChars="200" w:firstLine="640"/>
        <w:jc w:val="left"/>
        <w:rPr>
          <w:rFonts w:ascii="仿宋_GB2312" w:eastAsia="仿宋_GB2312" w:hAnsi="仿宋"/>
          <w:sz w:val="32"/>
          <w:szCs w:val="32"/>
        </w:rPr>
      </w:pPr>
    </w:p>
    <w:p w:rsidR="00877C6D" w:rsidRPr="00757115" w:rsidRDefault="00877C6D" w:rsidP="00092077">
      <w:pPr>
        <w:spacing w:line="560" w:lineRule="exact"/>
        <w:ind w:firstLineChars="200" w:firstLine="640"/>
        <w:jc w:val="left"/>
        <w:rPr>
          <w:rFonts w:ascii="仿宋_GB2312" w:eastAsia="仿宋_GB2312" w:hAnsi="仿宋"/>
          <w:sz w:val="32"/>
          <w:szCs w:val="32"/>
        </w:rPr>
      </w:pPr>
    </w:p>
    <w:p w:rsidR="00877C6D" w:rsidRPr="00757115" w:rsidRDefault="00877C6D" w:rsidP="00092077">
      <w:pPr>
        <w:widowControl/>
        <w:spacing w:line="560" w:lineRule="exact"/>
        <w:jc w:val="center"/>
        <w:rPr>
          <w:rFonts w:ascii="仿宋_GB2312" w:eastAsia="仿宋_GB2312" w:hAnsi="仿宋_GB2312" w:cs="仿宋_GB2312"/>
          <w:bCs/>
          <w:kern w:val="1"/>
          <w:sz w:val="32"/>
          <w:szCs w:val="32"/>
        </w:rPr>
      </w:pPr>
    </w:p>
    <w:p w:rsidR="00877C6D" w:rsidRPr="00757115" w:rsidRDefault="00877C6D" w:rsidP="00092077">
      <w:pPr>
        <w:widowControl/>
        <w:spacing w:line="560" w:lineRule="exact"/>
        <w:jc w:val="center"/>
        <w:rPr>
          <w:rFonts w:ascii="仿宋_GB2312" w:eastAsia="仿宋_GB2312" w:hAnsi="仿宋_GB2312" w:cs="仿宋_GB2312"/>
          <w:bCs/>
          <w:kern w:val="1"/>
          <w:sz w:val="32"/>
          <w:szCs w:val="32"/>
        </w:rPr>
      </w:pPr>
    </w:p>
    <w:p w:rsidR="00877C6D" w:rsidRPr="00757115" w:rsidRDefault="00877C6D" w:rsidP="00092077">
      <w:pPr>
        <w:widowControl/>
        <w:spacing w:line="560" w:lineRule="exact"/>
        <w:jc w:val="center"/>
        <w:rPr>
          <w:rFonts w:ascii="仿宋_GB2312" w:eastAsia="仿宋_GB2312" w:hAnsi="仿宋_GB2312" w:cs="仿宋_GB2312"/>
          <w:bCs/>
          <w:kern w:val="1"/>
          <w:sz w:val="32"/>
          <w:szCs w:val="32"/>
        </w:rPr>
      </w:pPr>
    </w:p>
    <w:p w:rsidR="00877C6D" w:rsidRPr="00757115" w:rsidRDefault="00877C6D" w:rsidP="00092077">
      <w:pPr>
        <w:widowControl/>
        <w:spacing w:line="560" w:lineRule="exact"/>
        <w:jc w:val="center"/>
        <w:rPr>
          <w:rFonts w:ascii="仿宋_GB2312" w:eastAsia="仿宋_GB2312" w:hAnsi="仿宋_GB2312" w:cs="仿宋_GB2312"/>
          <w:bCs/>
          <w:kern w:val="1"/>
          <w:sz w:val="32"/>
          <w:szCs w:val="32"/>
        </w:rPr>
      </w:pPr>
    </w:p>
    <w:p w:rsidR="00877C6D" w:rsidRPr="00757115" w:rsidRDefault="00877C6D" w:rsidP="00092077">
      <w:pPr>
        <w:widowControl/>
        <w:spacing w:line="560" w:lineRule="exact"/>
        <w:jc w:val="center"/>
        <w:rPr>
          <w:rFonts w:ascii="仿宋_GB2312" w:eastAsia="仿宋_GB2312" w:hAnsi="仿宋_GB2312" w:cs="仿宋_GB2312"/>
          <w:bCs/>
          <w:kern w:val="1"/>
          <w:sz w:val="32"/>
          <w:szCs w:val="32"/>
        </w:rPr>
      </w:pPr>
    </w:p>
    <w:p w:rsidR="00877C6D" w:rsidRPr="00757115" w:rsidRDefault="00877C6D" w:rsidP="00092077">
      <w:pPr>
        <w:widowControl/>
        <w:spacing w:line="560" w:lineRule="exact"/>
        <w:jc w:val="center"/>
        <w:rPr>
          <w:rFonts w:ascii="仿宋_GB2312" w:eastAsia="仿宋_GB2312" w:hAnsi="仿宋_GB2312" w:cs="仿宋_GB2312"/>
          <w:bCs/>
          <w:kern w:val="1"/>
          <w:sz w:val="32"/>
          <w:szCs w:val="32"/>
        </w:rPr>
      </w:pPr>
    </w:p>
    <w:p w:rsidR="00877C6D" w:rsidRPr="00757115" w:rsidRDefault="00877C6D" w:rsidP="00092077">
      <w:pPr>
        <w:widowControl/>
        <w:spacing w:line="560" w:lineRule="exact"/>
        <w:jc w:val="center"/>
        <w:rPr>
          <w:rFonts w:ascii="仿宋_GB2312" w:eastAsia="仿宋_GB2312" w:hAnsi="仿宋_GB2312" w:cs="仿宋_GB2312"/>
          <w:bCs/>
          <w:kern w:val="1"/>
          <w:sz w:val="32"/>
          <w:szCs w:val="32"/>
        </w:rPr>
      </w:pPr>
    </w:p>
    <w:p w:rsidR="00877C6D" w:rsidRPr="00757115" w:rsidRDefault="00877C6D" w:rsidP="00092077">
      <w:pPr>
        <w:widowControl/>
        <w:spacing w:line="560" w:lineRule="exact"/>
        <w:rPr>
          <w:rFonts w:ascii="仿宋_GB2312" w:eastAsia="仿宋_GB2312" w:hAnsi="仿宋_GB2312" w:cs="仿宋_GB2312"/>
          <w:bCs/>
          <w:kern w:val="1"/>
          <w:sz w:val="32"/>
          <w:szCs w:val="32"/>
        </w:rPr>
      </w:pPr>
    </w:p>
    <w:p w:rsidR="002E5898" w:rsidRPr="00757115" w:rsidRDefault="002E5898" w:rsidP="00092077">
      <w:pPr>
        <w:spacing w:line="560" w:lineRule="exact"/>
        <w:jc w:val="left"/>
        <w:rPr>
          <w:rFonts w:ascii="黑体" w:eastAsia="黑体" w:hAnsi="黑体" w:cs="仿宋_GB2312"/>
          <w:bCs/>
          <w:kern w:val="1"/>
          <w:sz w:val="32"/>
          <w:szCs w:val="32"/>
        </w:rPr>
      </w:pPr>
    </w:p>
    <w:p w:rsidR="00877C6D" w:rsidRPr="00757115" w:rsidRDefault="00D979F0" w:rsidP="00092077">
      <w:pPr>
        <w:spacing w:line="560" w:lineRule="exact"/>
        <w:jc w:val="left"/>
        <w:rPr>
          <w:rFonts w:ascii="黑体" w:eastAsia="黑体" w:hAnsi="黑体" w:cs="仿宋_GB2312"/>
          <w:bCs/>
          <w:kern w:val="1"/>
          <w:sz w:val="32"/>
          <w:szCs w:val="32"/>
        </w:rPr>
      </w:pPr>
      <w:r w:rsidRPr="00757115">
        <w:rPr>
          <w:rFonts w:ascii="黑体" w:eastAsia="黑体" w:hAnsi="黑体" w:cs="仿宋_GB2312" w:hint="eastAsia"/>
          <w:bCs/>
          <w:kern w:val="1"/>
          <w:sz w:val="32"/>
          <w:szCs w:val="32"/>
        </w:rPr>
        <w:lastRenderedPageBreak/>
        <w:t>附件6</w:t>
      </w:r>
    </w:p>
    <w:p w:rsidR="002E5898" w:rsidRPr="00757115" w:rsidRDefault="002E5898" w:rsidP="002E5898">
      <w:pPr>
        <w:pStyle w:val="a0"/>
      </w:pPr>
    </w:p>
    <w:p w:rsidR="00877C6D" w:rsidRPr="00757115" w:rsidRDefault="00D979F0" w:rsidP="00092077">
      <w:pPr>
        <w:widowControl/>
        <w:spacing w:line="560" w:lineRule="exact"/>
        <w:jc w:val="center"/>
        <w:rPr>
          <w:rFonts w:ascii="方正小标宋_GBK" w:eastAsia="方正小标宋_GBK" w:hAnsi="仿宋_GB2312" w:cs="仿宋_GB2312"/>
          <w:bCs/>
          <w:kern w:val="1"/>
          <w:sz w:val="44"/>
          <w:szCs w:val="44"/>
        </w:rPr>
      </w:pPr>
      <w:r w:rsidRPr="00757115">
        <w:rPr>
          <w:rFonts w:ascii="方正小标宋_GBK" w:eastAsia="方正小标宋_GBK" w:hAnsi="仿宋_GB2312" w:cs="仿宋_GB2312" w:hint="eastAsia"/>
          <w:bCs/>
          <w:kern w:val="1"/>
          <w:sz w:val="44"/>
          <w:szCs w:val="44"/>
        </w:rPr>
        <w:t>服务内容及要求</w:t>
      </w:r>
    </w:p>
    <w:p w:rsidR="0000384D" w:rsidRPr="00757115" w:rsidRDefault="0000384D" w:rsidP="0000384D">
      <w:pPr>
        <w:pStyle w:val="a0"/>
      </w:pPr>
    </w:p>
    <w:p w:rsidR="00877C6D" w:rsidRPr="00757115" w:rsidRDefault="00D979F0" w:rsidP="00092077">
      <w:pPr>
        <w:shd w:val="clear" w:color="auto" w:fill="FFFFFF"/>
        <w:spacing w:line="560" w:lineRule="exact"/>
        <w:ind w:firstLineChars="139" w:firstLine="445"/>
        <w:rPr>
          <w:rFonts w:ascii="黑体" w:eastAsia="黑体" w:hAnsi="黑体"/>
          <w:bCs/>
          <w:sz w:val="32"/>
          <w:szCs w:val="32"/>
        </w:rPr>
      </w:pPr>
      <w:r w:rsidRPr="00757115">
        <w:rPr>
          <w:rFonts w:ascii="黑体" w:eastAsia="黑体" w:hAnsi="黑体" w:hint="eastAsia"/>
          <w:bCs/>
          <w:sz w:val="32"/>
          <w:szCs w:val="32"/>
        </w:rPr>
        <w:t>1、</w:t>
      </w:r>
      <w:r w:rsidRPr="00757115">
        <w:rPr>
          <w:rFonts w:ascii="黑体" w:eastAsia="黑体" w:hAnsi="黑体" w:hint="eastAsia"/>
          <w:sz w:val="32"/>
          <w:szCs w:val="32"/>
        </w:rPr>
        <w:t xml:space="preserve">半月维保项目（内容）和要求                                          </w:t>
      </w:r>
    </w:p>
    <w:tbl>
      <w:tblPr>
        <w:tblW w:w="956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8"/>
        <w:gridCol w:w="3576"/>
        <w:gridCol w:w="5267"/>
      </w:tblGrid>
      <w:tr w:rsidR="00877C6D" w:rsidRPr="00757115" w:rsidTr="0000384D">
        <w:trPr>
          <w:trHeight w:hRule="exact" w:val="510"/>
          <w:jc w:val="center"/>
        </w:trPr>
        <w:tc>
          <w:tcPr>
            <w:tcW w:w="718" w:type="dxa"/>
            <w:tcBorders>
              <w:top w:val="single" w:sz="12"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序号</w:t>
            </w:r>
          </w:p>
        </w:tc>
        <w:tc>
          <w:tcPr>
            <w:tcW w:w="3576" w:type="dxa"/>
            <w:tcBorders>
              <w:top w:val="single" w:sz="12"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维保项目（内容）</w:t>
            </w:r>
          </w:p>
        </w:tc>
        <w:tc>
          <w:tcPr>
            <w:tcW w:w="5267" w:type="dxa"/>
            <w:tcBorders>
              <w:top w:val="single" w:sz="12"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维保基本要求</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1</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机房、滑轮间环境（由甲方负责）</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清洁，门窗完好、照明正常 （由甲方负责）</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2</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手动紧急操作装置</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齐全，在指定位置</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3</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驱动主机</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trike/>
                <w:szCs w:val="21"/>
              </w:rPr>
            </w:pPr>
            <w:r w:rsidRPr="00757115">
              <w:rPr>
                <w:rFonts w:asciiTheme="minorEastAsia" w:hAnsiTheme="minorEastAsia" w:hint="eastAsia"/>
                <w:szCs w:val="21"/>
              </w:rPr>
              <w:t>运行时无异常振动和异常声响</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4</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制动器各销轴部位</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动作灵活</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5</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制动器间隙</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打开时制动衬与制动轮不应发生摩擦，间隙值符合制造单位要求</w:t>
            </w:r>
          </w:p>
          <w:p w:rsidR="00877C6D" w:rsidRPr="00757115" w:rsidRDefault="00877C6D" w:rsidP="0000384D">
            <w:pPr>
              <w:autoSpaceDE w:val="0"/>
              <w:autoSpaceDN w:val="0"/>
              <w:adjustRightInd w:val="0"/>
              <w:spacing w:line="560" w:lineRule="exact"/>
              <w:jc w:val="left"/>
              <w:rPr>
                <w:rFonts w:asciiTheme="minorEastAsia" w:hAnsiTheme="minorEastAsia" w:cs="FZSSJW--GB1-0"/>
                <w:kern w:val="0"/>
                <w:szCs w:val="21"/>
              </w:rPr>
            </w:pP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6</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制动器作为轿厢意外移动保护装置制停子系统时的自监测</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制动力人工方式检测符合使用维护说明书要求；制动力自监测系统有记录</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7</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编码器</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清洁，安装牢固</w:t>
            </w:r>
          </w:p>
          <w:p w:rsidR="00877C6D" w:rsidRPr="00757115" w:rsidRDefault="00877C6D" w:rsidP="0000384D">
            <w:pPr>
              <w:autoSpaceDE w:val="0"/>
              <w:autoSpaceDN w:val="0"/>
              <w:adjustRightInd w:val="0"/>
              <w:spacing w:line="560" w:lineRule="exact"/>
              <w:jc w:val="left"/>
              <w:rPr>
                <w:rFonts w:asciiTheme="minorEastAsia" w:hAnsiTheme="minorEastAsia" w:cs="FZSSJW--GB1-0"/>
                <w:kern w:val="0"/>
                <w:szCs w:val="21"/>
              </w:rPr>
            </w:pP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8</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限速器各销轴部位</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润滑，转动灵活；电气开关正常</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9</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层门和轿门旁路装置</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工作正常</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10</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紧急电动运行</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工作正常</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11</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轿顶</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清洁，防护栏安全可靠</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12</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轿顶检修开关、停止装置</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工作正常</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13</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导靴上油杯</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吸油毛毡齐全，油量适宜，油杯无泄漏</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14</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对重</w:t>
            </w:r>
            <w:r w:rsidRPr="00757115">
              <w:rPr>
                <w:rFonts w:asciiTheme="minorEastAsia" w:hAnsiTheme="minorEastAsia" w:cs="TimesNewRoman" w:hint="eastAsia"/>
                <w:kern w:val="0"/>
                <w:szCs w:val="21"/>
              </w:rPr>
              <w:t>/</w:t>
            </w:r>
            <w:r w:rsidRPr="00757115">
              <w:rPr>
                <w:rFonts w:asciiTheme="minorEastAsia" w:hAnsiTheme="minorEastAsia" w:cs="FZSSJW--GB1-0" w:hint="eastAsia"/>
                <w:kern w:val="0"/>
                <w:szCs w:val="21"/>
              </w:rPr>
              <w:t>平衡重块及其压板</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对重</w:t>
            </w:r>
            <w:r w:rsidRPr="00757115">
              <w:rPr>
                <w:rFonts w:asciiTheme="minorEastAsia" w:hAnsiTheme="minorEastAsia" w:cs="TimesNewRoman" w:hint="eastAsia"/>
                <w:kern w:val="0"/>
                <w:szCs w:val="21"/>
              </w:rPr>
              <w:t>/</w:t>
            </w:r>
            <w:r w:rsidRPr="00757115">
              <w:rPr>
                <w:rFonts w:asciiTheme="minorEastAsia" w:hAnsiTheme="minorEastAsia" w:cs="FZSSJW--GB1-0" w:hint="eastAsia"/>
                <w:kern w:val="0"/>
                <w:szCs w:val="21"/>
              </w:rPr>
              <w:t>平衡重块无松动，压板紧固</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15</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井道照明</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齐全，正常</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16</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轿厢照明、风扇、应急照明</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工作正常</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17</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轿厢检修开关、停止装置</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工作正常</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18</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轿内报警装置、对讲系统</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工作正常</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lastRenderedPageBreak/>
              <w:t>19</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轿内显示、指令按钮、</w:t>
            </w:r>
            <w:r w:rsidRPr="00757115">
              <w:rPr>
                <w:rFonts w:asciiTheme="minorEastAsia" w:hAnsiTheme="minorEastAsia" w:cs="TimesNewRoman" w:hint="eastAsia"/>
                <w:kern w:val="0"/>
                <w:szCs w:val="21"/>
              </w:rPr>
              <w:t xml:space="preserve">IC </w:t>
            </w:r>
            <w:r w:rsidRPr="00757115">
              <w:rPr>
                <w:rFonts w:asciiTheme="minorEastAsia" w:hAnsiTheme="minorEastAsia" w:cs="FZSSJW--GB1-0" w:hint="eastAsia"/>
                <w:kern w:val="0"/>
                <w:szCs w:val="21"/>
              </w:rPr>
              <w:t>卡系统</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齐全，有效</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20</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轿门防撞击保护装置</w:t>
            </w:r>
            <w:r w:rsidRPr="00757115">
              <w:rPr>
                <w:rFonts w:asciiTheme="minorEastAsia" w:hAnsiTheme="minorEastAsia" w:cs="宋体" w:hint="eastAsia"/>
                <w:kern w:val="0"/>
                <w:szCs w:val="21"/>
              </w:rPr>
              <w:t>(</w:t>
            </w:r>
            <w:r w:rsidRPr="00757115">
              <w:rPr>
                <w:rFonts w:asciiTheme="minorEastAsia" w:hAnsiTheme="minorEastAsia" w:cs="FZSSJW--GB1-0" w:hint="eastAsia"/>
                <w:kern w:val="0"/>
                <w:szCs w:val="21"/>
              </w:rPr>
              <w:t>安全触板，光幕、光电等</w:t>
            </w:r>
            <w:r w:rsidRPr="00757115">
              <w:rPr>
                <w:rFonts w:asciiTheme="minorEastAsia" w:hAnsiTheme="minorEastAsia" w:cs="宋体" w:hint="eastAsia"/>
                <w:kern w:val="0"/>
                <w:szCs w:val="21"/>
              </w:rPr>
              <w:t>)</w:t>
            </w:r>
          </w:p>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板，光幕、光电等</w:t>
            </w:r>
            <w:r w:rsidRPr="00757115">
              <w:rPr>
                <w:rFonts w:asciiTheme="minorEastAsia" w:hAnsiTheme="minorEastAsia" w:cs="宋体" w:hint="eastAsia"/>
                <w:kern w:val="0"/>
                <w:szCs w:val="21"/>
              </w:rPr>
              <w:t>)</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功能有效</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21</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轿门门锁电气触点</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清洁，触点接触良好，接线可靠</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22</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轿门运行</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开启和关闭工作正常</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23</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轿厢平层准确度</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符合标准值</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24</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层站召唤、层楼显示</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齐全，有效</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25</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层门地坎</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清洁</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26</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层门自动关门装置</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正常</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27</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层门门锁自动复位</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用层门钥匙打开手动开锁装置释放后，层门门锁能自动复位</w:t>
            </w:r>
          </w:p>
          <w:p w:rsidR="00877C6D" w:rsidRPr="00757115" w:rsidRDefault="00877C6D" w:rsidP="0000384D">
            <w:pPr>
              <w:spacing w:line="560" w:lineRule="exact"/>
              <w:jc w:val="left"/>
              <w:rPr>
                <w:rFonts w:asciiTheme="minorEastAsia" w:hAnsiTheme="minorEastAsia" w:cs="宋体"/>
                <w:szCs w:val="21"/>
              </w:rPr>
            </w:pP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hint="eastAsia"/>
                <w:szCs w:val="21"/>
              </w:rPr>
              <w:t>28</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层门门锁电气触点</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宋体"/>
                <w:szCs w:val="21"/>
              </w:rPr>
            </w:pPr>
            <w:r w:rsidRPr="00757115">
              <w:rPr>
                <w:rFonts w:asciiTheme="minorEastAsia" w:hAnsiTheme="minorEastAsia" w:cs="FZSSJW--GB1-0" w:hint="eastAsia"/>
                <w:kern w:val="0"/>
                <w:szCs w:val="21"/>
              </w:rPr>
              <w:t>清洁，触点接触良好，接线可靠</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szCs w:val="21"/>
              </w:rPr>
            </w:pPr>
            <w:r w:rsidRPr="00757115">
              <w:rPr>
                <w:rFonts w:asciiTheme="minorEastAsia" w:hAnsiTheme="minorEastAsia" w:hint="eastAsia"/>
                <w:szCs w:val="21"/>
              </w:rPr>
              <w:t>29</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层门锁紧元件啮合长度</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不小于</w:t>
            </w:r>
            <w:r w:rsidRPr="00757115">
              <w:rPr>
                <w:rFonts w:asciiTheme="minorEastAsia" w:hAnsiTheme="minorEastAsia" w:cs="TimesNewRoman" w:hint="eastAsia"/>
                <w:kern w:val="0"/>
                <w:szCs w:val="21"/>
              </w:rPr>
              <w:t>7mm</w:t>
            </w:r>
          </w:p>
        </w:tc>
      </w:tr>
      <w:tr w:rsidR="00877C6D" w:rsidRPr="00757115" w:rsidTr="0000384D">
        <w:trPr>
          <w:trHeight w:hRule="exact" w:val="510"/>
          <w:jc w:val="center"/>
        </w:trPr>
        <w:tc>
          <w:tcPr>
            <w:tcW w:w="718"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szCs w:val="21"/>
              </w:rPr>
            </w:pPr>
            <w:r w:rsidRPr="00757115">
              <w:rPr>
                <w:rFonts w:asciiTheme="minorEastAsia" w:hAnsiTheme="minorEastAsia" w:hint="eastAsia"/>
                <w:szCs w:val="21"/>
              </w:rPr>
              <w:t>30</w:t>
            </w:r>
          </w:p>
        </w:tc>
        <w:tc>
          <w:tcPr>
            <w:tcW w:w="357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底坑环境</w:t>
            </w:r>
          </w:p>
        </w:tc>
        <w:tc>
          <w:tcPr>
            <w:tcW w:w="5267"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清洁，无渗水、积水，照明正常</w:t>
            </w:r>
            <w:r w:rsidRPr="00757115">
              <w:rPr>
                <w:rFonts w:asciiTheme="minorEastAsia" w:hAnsiTheme="minorEastAsia" w:hint="eastAsia"/>
                <w:szCs w:val="21"/>
              </w:rPr>
              <w:t>（甲方负责确保底坑干燥无渗水、无积水）</w:t>
            </w:r>
          </w:p>
        </w:tc>
      </w:tr>
      <w:tr w:rsidR="00877C6D" w:rsidRPr="00757115" w:rsidTr="0000384D">
        <w:trPr>
          <w:trHeight w:hRule="exact" w:val="510"/>
          <w:jc w:val="center"/>
        </w:trPr>
        <w:tc>
          <w:tcPr>
            <w:tcW w:w="718" w:type="dxa"/>
            <w:tcBorders>
              <w:top w:val="single" w:sz="6" w:space="0" w:color="auto"/>
              <w:left w:val="single" w:sz="12" w:space="0" w:color="auto"/>
              <w:bottom w:val="single" w:sz="12" w:space="0" w:color="auto"/>
              <w:right w:val="single" w:sz="6" w:space="0" w:color="auto"/>
            </w:tcBorders>
            <w:noWrap/>
            <w:vAlign w:val="center"/>
          </w:tcPr>
          <w:p w:rsidR="00877C6D" w:rsidRPr="00757115" w:rsidRDefault="00D979F0" w:rsidP="0000384D">
            <w:pPr>
              <w:spacing w:line="560" w:lineRule="exact"/>
              <w:jc w:val="left"/>
              <w:rPr>
                <w:rFonts w:asciiTheme="minorEastAsia" w:hAnsiTheme="minorEastAsia"/>
                <w:szCs w:val="21"/>
              </w:rPr>
            </w:pPr>
            <w:r w:rsidRPr="00757115">
              <w:rPr>
                <w:rFonts w:asciiTheme="minorEastAsia" w:hAnsiTheme="minorEastAsia" w:hint="eastAsia"/>
                <w:szCs w:val="21"/>
              </w:rPr>
              <w:t>31</w:t>
            </w:r>
          </w:p>
        </w:tc>
        <w:tc>
          <w:tcPr>
            <w:tcW w:w="3576" w:type="dxa"/>
            <w:tcBorders>
              <w:top w:val="single" w:sz="6" w:space="0" w:color="auto"/>
              <w:left w:val="single" w:sz="6" w:space="0" w:color="auto"/>
              <w:bottom w:val="single" w:sz="12" w:space="0" w:color="auto"/>
              <w:right w:val="single" w:sz="6" w:space="0" w:color="auto"/>
            </w:tcBorders>
            <w:vAlign w:val="center"/>
          </w:tcPr>
          <w:p w:rsidR="00877C6D" w:rsidRPr="00757115" w:rsidRDefault="00D979F0" w:rsidP="0000384D">
            <w:pPr>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底坑停止装置</w:t>
            </w:r>
          </w:p>
        </w:tc>
        <w:tc>
          <w:tcPr>
            <w:tcW w:w="5267" w:type="dxa"/>
            <w:tcBorders>
              <w:top w:val="single" w:sz="6" w:space="0" w:color="auto"/>
              <w:left w:val="single" w:sz="6" w:space="0" w:color="auto"/>
              <w:bottom w:val="single" w:sz="12" w:space="0" w:color="auto"/>
              <w:right w:val="single" w:sz="12" w:space="0" w:color="auto"/>
            </w:tcBorders>
            <w:noWrap/>
            <w:vAlign w:val="center"/>
          </w:tcPr>
          <w:p w:rsidR="00877C6D" w:rsidRPr="00757115" w:rsidRDefault="00D979F0" w:rsidP="0000384D">
            <w:pPr>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工作正常</w:t>
            </w:r>
          </w:p>
        </w:tc>
      </w:tr>
    </w:tbl>
    <w:p w:rsidR="00877C6D" w:rsidRPr="00757115" w:rsidRDefault="00D979F0" w:rsidP="00092077">
      <w:pPr>
        <w:shd w:val="clear" w:color="auto" w:fill="FFFFFF"/>
        <w:adjustRightInd w:val="0"/>
        <w:spacing w:line="560" w:lineRule="exact"/>
        <w:ind w:firstLineChars="200" w:firstLine="640"/>
        <w:rPr>
          <w:rFonts w:ascii="黑体" w:eastAsia="黑体" w:hAnsi="黑体"/>
          <w:sz w:val="32"/>
          <w:szCs w:val="32"/>
        </w:rPr>
      </w:pPr>
      <w:r w:rsidRPr="00757115">
        <w:rPr>
          <w:rFonts w:ascii="黑体" w:eastAsia="黑体" w:hAnsi="黑体" w:hint="eastAsia"/>
          <w:bCs/>
          <w:sz w:val="32"/>
          <w:szCs w:val="32"/>
        </w:rPr>
        <w:t>2、</w:t>
      </w:r>
      <w:r w:rsidRPr="00757115">
        <w:rPr>
          <w:rFonts w:ascii="黑体" w:eastAsia="黑体" w:hAnsi="黑体" w:hint="eastAsia"/>
          <w:sz w:val="32"/>
          <w:szCs w:val="32"/>
        </w:rPr>
        <w:t>季度维保项目（内容）和要求</w:t>
      </w:r>
    </w:p>
    <w:p w:rsidR="00877C6D" w:rsidRPr="00757115" w:rsidRDefault="00D979F0" w:rsidP="00092077">
      <w:pPr>
        <w:shd w:val="clear" w:color="auto" w:fill="FFFFFF"/>
        <w:adjustRightInd w:val="0"/>
        <w:spacing w:line="560" w:lineRule="exact"/>
        <w:ind w:firstLineChars="200" w:firstLine="640"/>
        <w:rPr>
          <w:rFonts w:ascii="仿宋_GB2312" w:eastAsia="仿宋_GB2312" w:hAnsi="宋体"/>
          <w:sz w:val="32"/>
          <w:szCs w:val="32"/>
        </w:rPr>
      </w:pPr>
      <w:r w:rsidRPr="00757115">
        <w:rPr>
          <w:rFonts w:ascii="仿宋_GB2312" w:eastAsia="仿宋_GB2312" w:hint="eastAsia"/>
          <w:sz w:val="32"/>
          <w:szCs w:val="32"/>
        </w:rPr>
        <w:t xml:space="preserve">季度维保项目（内容）和要求除符合半月维保的项目（内容）和要求外，还应当符合下表的项目（内容）和要求。                                                                                              </w:t>
      </w:r>
    </w:p>
    <w:tbl>
      <w:tblPr>
        <w:tblW w:w="933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5"/>
        <w:gridCol w:w="3699"/>
        <w:gridCol w:w="4916"/>
      </w:tblGrid>
      <w:tr w:rsidR="00877C6D" w:rsidRPr="00757115">
        <w:trPr>
          <w:trHeight w:val="397"/>
          <w:jc w:val="center"/>
        </w:trPr>
        <w:tc>
          <w:tcPr>
            <w:tcW w:w="715" w:type="dxa"/>
            <w:tcBorders>
              <w:top w:val="single" w:sz="12"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序号</w:t>
            </w:r>
          </w:p>
        </w:tc>
        <w:tc>
          <w:tcPr>
            <w:tcW w:w="3699" w:type="dxa"/>
            <w:tcBorders>
              <w:top w:val="single" w:sz="12"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维保项目（内容）</w:t>
            </w:r>
          </w:p>
        </w:tc>
        <w:tc>
          <w:tcPr>
            <w:tcW w:w="4916" w:type="dxa"/>
            <w:tcBorders>
              <w:top w:val="single" w:sz="12"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维保基本要求</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减速机润滑油</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油量适宜，除蜗杆伸出端外均无渗漏</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2</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制动衬</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清洁，磨损量不超过制造单位要求</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3</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编码器</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工作正常</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4</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选层器动静触点</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清洁，无烧蚀</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5</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曳引轮槽、悬挂装置</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清洁，无严重油腻，张力均匀</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6</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限速器轮槽、限速器钢丝绳</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清洁，无严重油腻</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lastRenderedPageBreak/>
              <w:t>7</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靴衬、滚轮</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清洁，磨损量不超过制造单位要求</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8</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验证轿门关闭的电气安全装置</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工作正常</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9</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层门、轿门系统中传动钢丝绳、链条、</w:t>
            </w:r>
            <w:r w:rsidRPr="00757115">
              <w:rPr>
                <w:rFonts w:asciiTheme="minorEastAsia" w:hAnsiTheme="minorEastAsia" w:cs="FZSSJW--GB1-0" w:hint="eastAsia"/>
                <w:kern w:val="0"/>
                <w:szCs w:val="21"/>
              </w:rPr>
              <w:t>传动带</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按照制造单位要求进行清洁、调整</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10</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层门门导靴</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磨损量不超过制造单位要求</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11</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消防开关</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工作正常，功能有效</w:t>
            </w:r>
          </w:p>
        </w:tc>
      </w:tr>
      <w:tr w:rsidR="00877C6D" w:rsidRPr="00757115">
        <w:trPr>
          <w:trHeight w:val="609"/>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12</w:t>
            </w:r>
          </w:p>
        </w:tc>
        <w:tc>
          <w:tcPr>
            <w:tcW w:w="3699"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耗能缓冲器</w:t>
            </w:r>
          </w:p>
        </w:tc>
        <w:tc>
          <w:tcPr>
            <w:tcW w:w="4916"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电气安全装置功能有效，油量适宜，柱塞无锈蚀</w:t>
            </w:r>
          </w:p>
        </w:tc>
      </w:tr>
      <w:tr w:rsidR="00877C6D" w:rsidRPr="00757115">
        <w:trPr>
          <w:trHeight w:val="397"/>
          <w:jc w:val="center"/>
        </w:trPr>
        <w:tc>
          <w:tcPr>
            <w:tcW w:w="715" w:type="dxa"/>
            <w:tcBorders>
              <w:top w:val="single" w:sz="6" w:space="0" w:color="auto"/>
              <w:left w:val="single" w:sz="12" w:space="0" w:color="auto"/>
              <w:bottom w:val="single" w:sz="12"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13</w:t>
            </w:r>
          </w:p>
        </w:tc>
        <w:tc>
          <w:tcPr>
            <w:tcW w:w="3699" w:type="dxa"/>
            <w:tcBorders>
              <w:top w:val="single" w:sz="6" w:space="0" w:color="auto"/>
              <w:left w:val="single" w:sz="6" w:space="0" w:color="auto"/>
              <w:bottom w:val="single" w:sz="12"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限速器张紧轮装置和电气安全装置</w:t>
            </w:r>
          </w:p>
        </w:tc>
        <w:tc>
          <w:tcPr>
            <w:tcW w:w="4916" w:type="dxa"/>
            <w:tcBorders>
              <w:top w:val="single" w:sz="6" w:space="0" w:color="auto"/>
              <w:left w:val="single" w:sz="6" w:space="0" w:color="auto"/>
              <w:bottom w:val="single" w:sz="12"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工作正常</w:t>
            </w:r>
          </w:p>
        </w:tc>
      </w:tr>
    </w:tbl>
    <w:p w:rsidR="00877C6D" w:rsidRPr="00757115" w:rsidRDefault="00D979F0" w:rsidP="00092077">
      <w:pPr>
        <w:shd w:val="clear" w:color="auto" w:fill="FFFFFF"/>
        <w:adjustRightInd w:val="0"/>
        <w:spacing w:line="560" w:lineRule="exact"/>
        <w:ind w:firstLineChars="200" w:firstLine="640"/>
        <w:rPr>
          <w:rFonts w:ascii="黑体" w:eastAsia="黑体" w:hAnsi="黑体"/>
          <w:sz w:val="32"/>
          <w:szCs w:val="32"/>
        </w:rPr>
      </w:pPr>
      <w:r w:rsidRPr="00757115">
        <w:rPr>
          <w:rFonts w:ascii="黑体" w:eastAsia="黑体" w:hAnsi="黑体" w:hint="eastAsia"/>
          <w:bCs/>
          <w:sz w:val="32"/>
          <w:szCs w:val="32"/>
        </w:rPr>
        <w:t>3、</w:t>
      </w:r>
      <w:r w:rsidRPr="00757115">
        <w:rPr>
          <w:rFonts w:ascii="黑体" w:eastAsia="黑体" w:hAnsi="黑体" w:hint="eastAsia"/>
          <w:sz w:val="32"/>
          <w:szCs w:val="32"/>
        </w:rPr>
        <w:t>半年维保项目（内容）和要求</w:t>
      </w:r>
    </w:p>
    <w:p w:rsidR="00877C6D" w:rsidRPr="00757115" w:rsidRDefault="00D979F0" w:rsidP="00092077">
      <w:pPr>
        <w:shd w:val="clear" w:color="auto" w:fill="FFFFFF"/>
        <w:adjustRightInd w:val="0"/>
        <w:spacing w:line="560" w:lineRule="exact"/>
        <w:ind w:firstLineChars="200" w:firstLine="640"/>
        <w:rPr>
          <w:rFonts w:ascii="仿宋_GB2312" w:eastAsia="仿宋_GB2312"/>
          <w:sz w:val="32"/>
          <w:szCs w:val="32"/>
        </w:rPr>
      </w:pPr>
      <w:r w:rsidRPr="00757115">
        <w:rPr>
          <w:rFonts w:ascii="仿宋_GB2312" w:eastAsia="仿宋_GB2312" w:hint="eastAsia"/>
          <w:sz w:val="32"/>
          <w:szCs w:val="32"/>
        </w:rPr>
        <w:t xml:space="preserve">半年维保项目（内容）和要求除符合季度维保的项目（内容）和要求外，还应当符合下表的项目（内容）和要求。  </w:t>
      </w:r>
    </w:p>
    <w:p w:rsidR="00877C6D" w:rsidRPr="00757115" w:rsidRDefault="00D979F0" w:rsidP="00092077">
      <w:pPr>
        <w:shd w:val="clear" w:color="auto" w:fill="FFFFFF"/>
        <w:adjustRightInd w:val="0"/>
        <w:spacing w:line="560" w:lineRule="exact"/>
        <w:ind w:firstLineChars="200" w:firstLine="640"/>
        <w:rPr>
          <w:rFonts w:ascii="仿宋_GB2312" w:eastAsia="仿宋_GB2312" w:hAnsi="宋体"/>
          <w:sz w:val="32"/>
          <w:szCs w:val="32"/>
        </w:rPr>
      </w:pPr>
      <w:r w:rsidRPr="00757115">
        <w:rPr>
          <w:rFonts w:ascii="仿宋_GB2312" w:eastAsia="仿宋_GB2312" w:hint="eastAsia"/>
          <w:sz w:val="32"/>
          <w:szCs w:val="32"/>
        </w:rPr>
        <w:t xml:space="preserve">                                                                                        </w:t>
      </w:r>
    </w:p>
    <w:tbl>
      <w:tblPr>
        <w:tblW w:w="92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5"/>
        <w:gridCol w:w="3420"/>
        <w:gridCol w:w="5122"/>
      </w:tblGrid>
      <w:tr w:rsidR="00877C6D" w:rsidRPr="00757115">
        <w:trPr>
          <w:trHeight w:val="397"/>
          <w:jc w:val="center"/>
        </w:trPr>
        <w:tc>
          <w:tcPr>
            <w:tcW w:w="715" w:type="dxa"/>
            <w:tcBorders>
              <w:top w:val="single" w:sz="12"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维保项目（内容）</w:t>
            </w:r>
          </w:p>
        </w:tc>
        <w:tc>
          <w:tcPr>
            <w:tcW w:w="5122" w:type="dxa"/>
            <w:tcBorders>
              <w:top w:val="single" w:sz="12"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维保基本要求</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电动机与减速机联轴器</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连接无松动，弹性元件外观良好，无老化等现象</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2</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曳引轮、导向轮轴承部</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无异常声，无振动，润滑良好</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3</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曳引轮槽</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磨损量不超过制造单位要求</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4</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制动器动作状态监测装置</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工作正常，制动器动作可靠</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5</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控制柜内各接线端子</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各接线紧固、整齐，线号齐全清晰</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6</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控制柜各仪表</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显示正确</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7</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井道、对重、轿顶各反绳轮轴承部</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无异常声，无振动，润滑良好</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8</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悬挂装置</w:t>
            </w:r>
            <w:r w:rsidRPr="00757115">
              <w:rPr>
                <w:rFonts w:asciiTheme="minorEastAsia" w:hAnsiTheme="minorEastAsia" w:hint="eastAsia"/>
                <w:szCs w:val="21"/>
              </w:rPr>
              <w:t>、补偿绳</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磨损量、断丝数不超过要求</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9</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绳头组合</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螺母无松动</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lastRenderedPageBreak/>
              <w:t>10</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限速器钢丝绳</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磨损量、断丝数不超过制造单位要求</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11</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层门、轿门门扇</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门扇各相关间隙符合标准</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12</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轿门开门限制装置</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工作正常</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13</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对重缓冲距离</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符合标准</w:t>
            </w:r>
          </w:p>
        </w:tc>
      </w:tr>
      <w:tr w:rsidR="00877C6D" w:rsidRPr="00757115">
        <w:trPr>
          <w:trHeight w:val="397"/>
          <w:jc w:val="center"/>
        </w:trPr>
        <w:tc>
          <w:tcPr>
            <w:tcW w:w="715"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14</w:t>
            </w:r>
          </w:p>
        </w:tc>
        <w:tc>
          <w:tcPr>
            <w:tcW w:w="3420"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补偿链（绳）与轿厢、对重接合处</w:t>
            </w:r>
          </w:p>
        </w:tc>
        <w:tc>
          <w:tcPr>
            <w:tcW w:w="512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固定、无松动</w:t>
            </w:r>
          </w:p>
        </w:tc>
      </w:tr>
      <w:tr w:rsidR="00877C6D" w:rsidRPr="00757115">
        <w:trPr>
          <w:trHeight w:val="397"/>
          <w:jc w:val="center"/>
        </w:trPr>
        <w:tc>
          <w:tcPr>
            <w:tcW w:w="715" w:type="dxa"/>
            <w:tcBorders>
              <w:top w:val="single" w:sz="6" w:space="0" w:color="auto"/>
              <w:left w:val="single" w:sz="12" w:space="0" w:color="auto"/>
              <w:bottom w:val="single" w:sz="12"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15</w:t>
            </w:r>
          </w:p>
        </w:tc>
        <w:tc>
          <w:tcPr>
            <w:tcW w:w="3420" w:type="dxa"/>
            <w:tcBorders>
              <w:top w:val="single" w:sz="6" w:space="0" w:color="auto"/>
              <w:left w:val="single" w:sz="6" w:space="0" w:color="auto"/>
              <w:bottom w:val="single" w:sz="12"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上下极限开关</w:t>
            </w:r>
          </w:p>
        </w:tc>
        <w:tc>
          <w:tcPr>
            <w:tcW w:w="5122" w:type="dxa"/>
            <w:tcBorders>
              <w:top w:val="single" w:sz="6" w:space="0" w:color="auto"/>
              <w:left w:val="single" w:sz="6" w:space="0" w:color="auto"/>
              <w:bottom w:val="single" w:sz="12"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工作正常</w:t>
            </w:r>
          </w:p>
        </w:tc>
      </w:tr>
    </w:tbl>
    <w:p w:rsidR="00877C6D" w:rsidRPr="00757115" w:rsidRDefault="00D979F0" w:rsidP="00092077">
      <w:pPr>
        <w:shd w:val="clear" w:color="auto" w:fill="FFFFFF"/>
        <w:spacing w:line="560" w:lineRule="exact"/>
        <w:rPr>
          <w:rFonts w:ascii="黑体" w:eastAsia="黑体" w:hAnsi="黑体"/>
          <w:sz w:val="32"/>
          <w:szCs w:val="32"/>
        </w:rPr>
      </w:pPr>
      <w:r w:rsidRPr="00757115">
        <w:rPr>
          <w:rFonts w:ascii="仿宋_GB2312" w:eastAsia="仿宋_GB2312" w:hAnsi="宋体" w:hint="eastAsia"/>
          <w:bCs/>
          <w:sz w:val="32"/>
          <w:szCs w:val="32"/>
        </w:rPr>
        <w:t xml:space="preserve">   </w:t>
      </w:r>
      <w:r w:rsidRPr="00757115">
        <w:rPr>
          <w:rFonts w:ascii="黑体" w:eastAsia="黑体" w:hAnsi="黑体" w:hint="eastAsia"/>
          <w:bCs/>
          <w:sz w:val="32"/>
          <w:szCs w:val="32"/>
        </w:rPr>
        <w:t>4、</w:t>
      </w:r>
      <w:r w:rsidRPr="00757115">
        <w:rPr>
          <w:rFonts w:ascii="黑体" w:eastAsia="黑体" w:hAnsi="黑体" w:hint="eastAsia"/>
          <w:sz w:val="32"/>
          <w:szCs w:val="32"/>
        </w:rPr>
        <w:t>年度维保项目（内容）和要求</w:t>
      </w:r>
    </w:p>
    <w:p w:rsidR="00877C6D" w:rsidRPr="00757115" w:rsidRDefault="00D979F0" w:rsidP="00092077">
      <w:pPr>
        <w:shd w:val="clear" w:color="auto" w:fill="FFFFFF"/>
        <w:adjustRightInd w:val="0"/>
        <w:spacing w:line="560" w:lineRule="exact"/>
        <w:ind w:firstLineChars="200" w:firstLine="640"/>
        <w:rPr>
          <w:rFonts w:ascii="仿宋_GB2312" w:eastAsia="仿宋_GB2312" w:hAnsi="宋体"/>
          <w:sz w:val="32"/>
          <w:szCs w:val="32"/>
        </w:rPr>
      </w:pPr>
      <w:r w:rsidRPr="00757115">
        <w:rPr>
          <w:rFonts w:ascii="仿宋_GB2312" w:eastAsia="仿宋_GB2312" w:hint="eastAsia"/>
          <w:sz w:val="32"/>
          <w:szCs w:val="32"/>
        </w:rPr>
        <w:t xml:space="preserve">年度维保项目（内容）和要求除符合半年维保的项目（内容）和要求外，还应当符合下表的项目（内容）和要求。                                                                                               </w:t>
      </w:r>
    </w:p>
    <w:tbl>
      <w:tblPr>
        <w:tblW w:w="952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99"/>
        <w:gridCol w:w="3686"/>
        <w:gridCol w:w="5142"/>
      </w:tblGrid>
      <w:tr w:rsidR="00877C6D" w:rsidRPr="00757115">
        <w:trPr>
          <w:trHeight w:val="397"/>
          <w:jc w:val="center"/>
        </w:trPr>
        <w:tc>
          <w:tcPr>
            <w:tcW w:w="699" w:type="dxa"/>
            <w:tcBorders>
              <w:top w:val="single" w:sz="12"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序号</w:t>
            </w:r>
          </w:p>
        </w:tc>
        <w:tc>
          <w:tcPr>
            <w:tcW w:w="3686" w:type="dxa"/>
            <w:tcBorders>
              <w:top w:val="single" w:sz="12"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维保项目（内容）</w:t>
            </w:r>
          </w:p>
        </w:tc>
        <w:tc>
          <w:tcPr>
            <w:tcW w:w="5142" w:type="dxa"/>
            <w:tcBorders>
              <w:top w:val="single" w:sz="12"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维保基本要求</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减速机润滑油</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按照制造单位要求适时更换，保证油质符合要求</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2</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控制柜接触器，继电器触点</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接触良好</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3</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制动器铁芯（柱塞）</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进行清洁、润滑、检查，磨损量不超过制造单位要求</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4</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制动器制动能力</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符合制造单位要求，保持有足够的制动力，必要时进行轿厢装载</w:t>
            </w:r>
            <w:r w:rsidRPr="00757115">
              <w:rPr>
                <w:rFonts w:asciiTheme="minorEastAsia" w:hAnsiTheme="minorEastAsia" w:cs="TimesNewRoman" w:hint="eastAsia"/>
                <w:kern w:val="0"/>
                <w:szCs w:val="21"/>
              </w:rPr>
              <w:t>125</w:t>
            </w:r>
            <w:r w:rsidRPr="00757115">
              <w:rPr>
                <w:rFonts w:asciiTheme="minorEastAsia" w:hAnsiTheme="minorEastAsia" w:cs="FZSSJW--GB1-0" w:hint="eastAsia"/>
                <w:kern w:val="0"/>
                <w:szCs w:val="21"/>
              </w:rPr>
              <w:t>%额定载重量的制动试验</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5</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导电回路绝缘性能测试</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符合标准</w:t>
            </w:r>
          </w:p>
        </w:tc>
      </w:tr>
      <w:tr w:rsidR="00877C6D" w:rsidRPr="00757115">
        <w:trPr>
          <w:trHeight w:val="719"/>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6</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autoSpaceDE w:val="0"/>
              <w:autoSpaceDN w:val="0"/>
              <w:adjustRightInd w:val="0"/>
              <w:spacing w:line="560" w:lineRule="exact"/>
              <w:jc w:val="left"/>
              <w:rPr>
                <w:rFonts w:asciiTheme="minorEastAsia" w:hAnsiTheme="minorEastAsia" w:cs="宋体"/>
                <w:kern w:val="0"/>
                <w:szCs w:val="21"/>
              </w:rPr>
            </w:pPr>
            <w:r w:rsidRPr="00757115">
              <w:rPr>
                <w:rFonts w:asciiTheme="minorEastAsia" w:hAnsiTheme="minorEastAsia" w:cs="FZSSJW--GB1-0" w:hint="eastAsia"/>
                <w:kern w:val="0"/>
                <w:szCs w:val="21"/>
              </w:rPr>
              <w:t>限速器安全钳联动试验</w:t>
            </w:r>
            <w:r w:rsidRPr="00757115">
              <w:rPr>
                <w:rFonts w:asciiTheme="minorEastAsia" w:hAnsiTheme="minorEastAsia" w:cs="宋体" w:hint="eastAsia"/>
                <w:kern w:val="0"/>
                <w:szCs w:val="21"/>
              </w:rPr>
              <w:t>(对于使用年限不超过</w:t>
            </w:r>
            <w:r w:rsidRPr="00757115">
              <w:rPr>
                <w:rFonts w:asciiTheme="minorEastAsia" w:hAnsiTheme="minorEastAsia" w:cs="TimesNewRoman" w:hint="eastAsia"/>
                <w:kern w:val="0"/>
                <w:szCs w:val="21"/>
              </w:rPr>
              <w:t xml:space="preserve">15 </w:t>
            </w:r>
            <w:r w:rsidRPr="00757115">
              <w:rPr>
                <w:rFonts w:asciiTheme="minorEastAsia" w:hAnsiTheme="minorEastAsia" w:cs="宋体" w:hint="eastAsia"/>
                <w:kern w:val="0"/>
                <w:szCs w:val="21"/>
              </w:rPr>
              <w:t>年的限速器，每</w:t>
            </w:r>
            <w:r w:rsidRPr="00757115">
              <w:rPr>
                <w:rFonts w:asciiTheme="minorEastAsia" w:hAnsiTheme="minorEastAsia" w:cs="TimesNewRoman" w:hint="eastAsia"/>
                <w:kern w:val="0"/>
                <w:szCs w:val="21"/>
              </w:rPr>
              <w:t xml:space="preserve">2 </w:t>
            </w:r>
            <w:r w:rsidRPr="00757115">
              <w:rPr>
                <w:rFonts w:asciiTheme="minorEastAsia" w:hAnsiTheme="minorEastAsia" w:cs="宋体" w:hint="eastAsia"/>
                <w:kern w:val="0"/>
                <w:szCs w:val="21"/>
              </w:rPr>
              <w:t>年进行一次限速器动作速度校验；对于使用年限超过</w:t>
            </w:r>
            <w:r w:rsidRPr="00757115">
              <w:rPr>
                <w:rFonts w:asciiTheme="minorEastAsia" w:hAnsiTheme="minorEastAsia" w:cs="TimesNewRoman" w:hint="eastAsia"/>
                <w:kern w:val="0"/>
                <w:szCs w:val="21"/>
              </w:rPr>
              <w:t xml:space="preserve">15 </w:t>
            </w:r>
            <w:r w:rsidRPr="00757115">
              <w:rPr>
                <w:rFonts w:asciiTheme="minorEastAsia" w:hAnsiTheme="minorEastAsia" w:cs="宋体" w:hint="eastAsia"/>
                <w:kern w:val="0"/>
                <w:szCs w:val="21"/>
              </w:rPr>
              <w:t>年的限速器，每年进行一次限速器动作速度校验)</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工作正常，应符合制造单位要求，必要时应进行限速器动作速度校验</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7</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上行超速保护装置动作试验</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工作正常</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lastRenderedPageBreak/>
              <w:t>8</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轿厢意外移动保护装置动作试验</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hint="eastAsia"/>
                <w:szCs w:val="21"/>
              </w:rPr>
              <w:t>工作正常</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9</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autoSpaceDE w:val="0"/>
              <w:autoSpaceDN w:val="0"/>
              <w:adjustRightInd w:val="0"/>
              <w:spacing w:line="560" w:lineRule="exact"/>
              <w:jc w:val="left"/>
              <w:rPr>
                <w:rFonts w:asciiTheme="minorEastAsia" w:hAnsiTheme="minorEastAsia" w:cs="FZSSJW--GB1-0"/>
                <w:kern w:val="0"/>
                <w:szCs w:val="21"/>
              </w:rPr>
            </w:pPr>
            <w:r w:rsidRPr="00757115">
              <w:rPr>
                <w:rFonts w:asciiTheme="minorEastAsia" w:hAnsiTheme="minorEastAsia" w:cs="FZSSJW--GB1-0" w:hint="eastAsia"/>
                <w:kern w:val="0"/>
                <w:szCs w:val="21"/>
              </w:rPr>
              <w:t>轿顶、轿厢架、轿门及其附件安装螺栓</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紧固</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10</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轿厢和对重</w:t>
            </w:r>
            <w:r w:rsidRPr="00757115">
              <w:rPr>
                <w:rFonts w:asciiTheme="minorEastAsia" w:hAnsiTheme="minorEastAsia" w:cs="TimesNewRoman" w:hint="eastAsia"/>
                <w:kern w:val="0"/>
                <w:szCs w:val="21"/>
              </w:rPr>
              <w:t>/</w:t>
            </w:r>
            <w:r w:rsidRPr="00757115">
              <w:rPr>
                <w:rFonts w:asciiTheme="minorEastAsia" w:hAnsiTheme="minorEastAsia" w:cs="FZSSJW--GB1-0" w:hint="eastAsia"/>
                <w:kern w:val="0"/>
                <w:szCs w:val="21"/>
              </w:rPr>
              <w:t>平衡重的导轨支架</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固定，无松动</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11</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轿厢和对重</w:t>
            </w:r>
            <w:r w:rsidRPr="00757115">
              <w:rPr>
                <w:rFonts w:asciiTheme="minorEastAsia" w:hAnsiTheme="minorEastAsia" w:cs="TimesNewRoman" w:hint="eastAsia"/>
                <w:kern w:val="0"/>
                <w:szCs w:val="21"/>
              </w:rPr>
              <w:t>/</w:t>
            </w:r>
            <w:r w:rsidRPr="00757115">
              <w:rPr>
                <w:rFonts w:asciiTheme="minorEastAsia" w:hAnsiTheme="minorEastAsia" w:cs="FZSSJW--GB1-0" w:hint="eastAsia"/>
                <w:kern w:val="0"/>
                <w:szCs w:val="21"/>
              </w:rPr>
              <w:t>平衡重的导轨</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清洁，压板牢固</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12</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随行电缆</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无损伤</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13</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层门装置和地坎</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无影响正常使用的变形，各安装螺栓紧固</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14</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轿厢称重装置</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准确有效</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15</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安全钳钳座</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固定，无松动</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16</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轿底各安装螺栓</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szCs w:val="21"/>
              </w:rPr>
            </w:pPr>
            <w:r w:rsidRPr="00757115">
              <w:rPr>
                <w:rFonts w:asciiTheme="minorEastAsia" w:hAnsiTheme="minorEastAsia" w:cs="FZSSJW--GB1-0" w:hint="eastAsia"/>
                <w:kern w:val="0"/>
                <w:szCs w:val="21"/>
              </w:rPr>
              <w:t>紧固</w:t>
            </w:r>
          </w:p>
        </w:tc>
      </w:tr>
      <w:tr w:rsidR="00877C6D" w:rsidRPr="00757115">
        <w:trPr>
          <w:trHeight w:val="397"/>
          <w:jc w:val="center"/>
        </w:trPr>
        <w:tc>
          <w:tcPr>
            <w:tcW w:w="699" w:type="dxa"/>
            <w:tcBorders>
              <w:top w:val="single" w:sz="6" w:space="0" w:color="auto"/>
              <w:left w:val="single" w:sz="12" w:space="0" w:color="auto"/>
              <w:bottom w:val="single" w:sz="6" w:space="0" w:color="auto"/>
              <w:right w:val="single" w:sz="6" w:space="0" w:color="auto"/>
            </w:tcBorders>
            <w:noWrap/>
            <w:vAlign w:val="center"/>
          </w:tcPr>
          <w:p w:rsidR="00877C6D" w:rsidRPr="00757115" w:rsidRDefault="00D979F0" w:rsidP="00092077">
            <w:pPr>
              <w:spacing w:line="560" w:lineRule="exact"/>
              <w:jc w:val="center"/>
              <w:rPr>
                <w:rFonts w:asciiTheme="minorEastAsia" w:hAnsiTheme="minorEastAsia"/>
                <w:szCs w:val="21"/>
              </w:rPr>
            </w:pPr>
            <w:r w:rsidRPr="00757115">
              <w:rPr>
                <w:rFonts w:asciiTheme="minorEastAsia" w:hAnsiTheme="minorEastAsia" w:hint="eastAsia"/>
                <w:szCs w:val="21"/>
              </w:rPr>
              <w:t>17</w:t>
            </w:r>
          </w:p>
        </w:tc>
        <w:tc>
          <w:tcPr>
            <w:tcW w:w="3686" w:type="dxa"/>
            <w:tcBorders>
              <w:top w:val="single" w:sz="6" w:space="0" w:color="auto"/>
              <w:left w:val="single" w:sz="6" w:space="0" w:color="auto"/>
              <w:bottom w:val="single" w:sz="6" w:space="0" w:color="auto"/>
              <w:right w:val="single" w:sz="6" w:space="0" w:color="auto"/>
            </w:tcBorders>
            <w:vAlign w:val="center"/>
          </w:tcPr>
          <w:p w:rsidR="00877C6D" w:rsidRPr="00757115" w:rsidRDefault="00D979F0" w:rsidP="00092077">
            <w:pPr>
              <w:spacing w:line="560" w:lineRule="exact"/>
              <w:rPr>
                <w:rFonts w:asciiTheme="minorEastAsia" w:hAnsiTheme="minorEastAsia" w:cs="FZSSJW--GB1-0"/>
                <w:kern w:val="0"/>
                <w:szCs w:val="21"/>
              </w:rPr>
            </w:pPr>
            <w:r w:rsidRPr="00757115">
              <w:rPr>
                <w:rFonts w:asciiTheme="minorEastAsia" w:hAnsiTheme="minorEastAsia" w:cs="FZSSJW--GB1-0" w:hint="eastAsia"/>
                <w:kern w:val="0"/>
                <w:szCs w:val="21"/>
              </w:rPr>
              <w:t>缓冲器</w:t>
            </w:r>
          </w:p>
        </w:tc>
        <w:tc>
          <w:tcPr>
            <w:tcW w:w="5142" w:type="dxa"/>
            <w:tcBorders>
              <w:top w:val="single" w:sz="6" w:space="0" w:color="auto"/>
              <w:left w:val="single" w:sz="6" w:space="0" w:color="auto"/>
              <w:bottom w:val="single" w:sz="6" w:space="0" w:color="auto"/>
              <w:right w:val="single" w:sz="12" w:space="0" w:color="auto"/>
            </w:tcBorders>
            <w:noWrap/>
            <w:vAlign w:val="center"/>
          </w:tcPr>
          <w:p w:rsidR="00877C6D" w:rsidRPr="00757115" w:rsidRDefault="00D979F0" w:rsidP="00092077">
            <w:pPr>
              <w:spacing w:line="560" w:lineRule="exact"/>
              <w:rPr>
                <w:rFonts w:asciiTheme="minorEastAsia" w:hAnsiTheme="minorEastAsia" w:cs="FZSSJW--GB1-0"/>
                <w:kern w:val="0"/>
                <w:szCs w:val="21"/>
              </w:rPr>
            </w:pPr>
            <w:r w:rsidRPr="00757115">
              <w:rPr>
                <w:rFonts w:asciiTheme="minorEastAsia" w:hAnsiTheme="minorEastAsia" w:cs="FZSSJW--GB1-0" w:hint="eastAsia"/>
                <w:kern w:val="0"/>
                <w:szCs w:val="21"/>
              </w:rPr>
              <w:t>固定，无松动</w:t>
            </w:r>
          </w:p>
        </w:tc>
      </w:tr>
    </w:tbl>
    <w:p w:rsidR="00877C6D" w:rsidRPr="00757115" w:rsidRDefault="00877C6D" w:rsidP="00092077">
      <w:pPr>
        <w:spacing w:line="560" w:lineRule="exact"/>
        <w:jc w:val="left"/>
        <w:rPr>
          <w:rFonts w:asciiTheme="minorEastAsia" w:hAnsiTheme="minorEastAsia" w:cs="仿宋_GB2312"/>
          <w:bCs/>
          <w:kern w:val="1"/>
          <w:szCs w:val="21"/>
        </w:rPr>
      </w:pPr>
    </w:p>
    <w:p w:rsidR="00877C6D" w:rsidRPr="00757115" w:rsidRDefault="00877C6D" w:rsidP="00092077">
      <w:pPr>
        <w:spacing w:line="560" w:lineRule="exact"/>
        <w:jc w:val="left"/>
        <w:rPr>
          <w:rFonts w:ascii="仿宋_GB2312" w:eastAsia="仿宋_GB2312" w:hAnsi="仿宋_GB2312" w:cs="仿宋_GB2312"/>
          <w:bCs/>
          <w:kern w:val="1"/>
          <w:sz w:val="32"/>
          <w:szCs w:val="32"/>
        </w:rPr>
      </w:pPr>
    </w:p>
    <w:p w:rsidR="00877C6D" w:rsidRPr="00757115" w:rsidRDefault="00877C6D" w:rsidP="00092077">
      <w:pPr>
        <w:spacing w:line="560" w:lineRule="exact"/>
        <w:jc w:val="left"/>
        <w:rPr>
          <w:rFonts w:ascii="仿宋_GB2312" w:eastAsia="仿宋_GB2312" w:hAnsi="仿宋_GB2312" w:cs="仿宋_GB2312"/>
          <w:bCs/>
          <w:kern w:val="1"/>
          <w:sz w:val="32"/>
          <w:szCs w:val="32"/>
        </w:rPr>
      </w:pPr>
    </w:p>
    <w:p w:rsidR="00877C6D" w:rsidRPr="00757115" w:rsidRDefault="00877C6D" w:rsidP="00092077">
      <w:pPr>
        <w:widowControl/>
        <w:spacing w:line="560" w:lineRule="exact"/>
        <w:jc w:val="left"/>
        <w:rPr>
          <w:rFonts w:ascii="仿宋_GB2312" w:eastAsia="仿宋_GB2312" w:hAnsi="仿宋" w:cs="仿宋"/>
          <w:color w:val="000000"/>
          <w:sz w:val="32"/>
          <w:szCs w:val="32"/>
        </w:rPr>
      </w:pPr>
    </w:p>
    <w:p w:rsidR="002B1BCA" w:rsidRPr="00757115" w:rsidRDefault="002B1BCA" w:rsidP="002B1BCA">
      <w:pPr>
        <w:pStyle w:val="a0"/>
      </w:pPr>
    </w:p>
    <w:p w:rsidR="002B1BCA" w:rsidRPr="00757115" w:rsidRDefault="002B1BCA" w:rsidP="002B1BCA"/>
    <w:p w:rsidR="002B1BCA" w:rsidRPr="00757115" w:rsidRDefault="002B1BCA" w:rsidP="002B1BCA">
      <w:pPr>
        <w:pStyle w:val="a0"/>
      </w:pPr>
    </w:p>
    <w:p w:rsidR="002B1BCA" w:rsidRPr="00757115" w:rsidRDefault="002B1BCA" w:rsidP="002B1BCA"/>
    <w:p w:rsidR="002B1BCA" w:rsidRPr="00757115" w:rsidRDefault="002B1BCA" w:rsidP="002B1BCA">
      <w:pPr>
        <w:pStyle w:val="a0"/>
      </w:pPr>
    </w:p>
    <w:p w:rsidR="002B1BCA" w:rsidRPr="00757115" w:rsidRDefault="002B1BCA" w:rsidP="002B1BCA"/>
    <w:p w:rsidR="002B1BCA" w:rsidRPr="00757115" w:rsidRDefault="002B1BCA" w:rsidP="002B1BCA">
      <w:pPr>
        <w:pStyle w:val="a0"/>
      </w:pPr>
    </w:p>
    <w:p w:rsidR="002B1BCA" w:rsidRPr="00757115" w:rsidRDefault="002B1BCA" w:rsidP="002B1BCA"/>
    <w:p w:rsidR="002B1BCA" w:rsidRPr="00757115" w:rsidRDefault="002B1BCA" w:rsidP="002B1BCA">
      <w:pPr>
        <w:pStyle w:val="a0"/>
      </w:pPr>
    </w:p>
    <w:p w:rsidR="002B1BCA" w:rsidRPr="00757115" w:rsidRDefault="002B1BCA" w:rsidP="002B1BCA"/>
    <w:p w:rsidR="002B1BCA" w:rsidRPr="00757115" w:rsidRDefault="002B1BCA" w:rsidP="002B1BCA">
      <w:pPr>
        <w:pStyle w:val="a0"/>
        <w:ind w:firstLine="0"/>
        <w:rPr>
          <w:rFonts w:ascii="黑体" w:eastAsia="黑体" w:hAnsi="黑体"/>
          <w:b w:val="0"/>
          <w:sz w:val="32"/>
          <w:szCs w:val="32"/>
        </w:rPr>
      </w:pPr>
      <w:r w:rsidRPr="00757115">
        <w:rPr>
          <w:rFonts w:ascii="黑体" w:eastAsia="黑体" w:hAnsi="黑体" w:hint="eastAsia"/>
          <w:b w:val="0"/>
          <w:sz w:val="32"/>
          <w:szCs w:val="32"/>
        </w:rPr>
        <w:lastRenderedPageBreak/>
        <w:t>附件7</w:t>
      </w:r>
    </w:p>
    <w:p w:rsidR="000228B6" w:rsidRPr="00757115" w:rsidRDefault="000228B6" w:rsidP="000228B6">
      <w:pPr>
        <w:pStyle w:val="Default"/>
        <w:jc w:val="center"/>
        <w:rPr>
          <w:rFonts w:ascii="方正小标宋_GBK" w:eastAsia="方正小标宋_GBK" w:hAnsi="方正小标宋_GBK" w:cs="方正小标宋_GBK"/>
          <w:sz w:val="40"/>
          <w:szCs w:val="40"/>
        </w:rPr>
      </w:pPr>
      <w:r w:rsidRPr="00757115">
        <w:rPr>
          <w:rFonts w:ascii="方正小标宋_GBK" w:eastAsia="方正小标宋_GBK" w:hAnsi="方正小标宋_GBK" w:cs="方正小标宋_GBK" w:hint="eastAsia"/>
          <w:sz w:val="40"/>
          <w:szCs w:val="40"/>
        </w:rPr>
        <w:t>世茂拾贰府项目电梯维保服务考核表</w:t>
      </w:r>
    </w:p>
    <w:p w:rsidR="000228B6" w:rsidRPr="00757115" w:rsidRDefault="000228B6" w:rsidP="00126A93">
      <w:pPr>
        <w:pStyle w:val="Default"/>
        <w:ind w:firstLineChars="100" w:firstLine="320"/>
        <w:jc w:val="both"/>
        <w:rPr>
          <w:rFonts w:ascii="仿宋_GB2312" w:eastAsia="仿宋_GB2312" w:hAnsi="仿宋_GB2312" w:cs="仿宋_GB2312"/>
          <w:sz w:val="32"/>
          <w:szCs w:val="32"/>
        </w:rPr>
      </w:pPr>
      <w:r w:rsidRPr="00757115">
        <w:rPr>
          <w:rFonts w:ascii="仿宋_GB2312" w:eastAsia="仿宋_GB2312" w:hAnsi="仿宋_GB2312" w:cs="仿宋_GB2312" w:hint="eastAsia"/>
          <w:sz w:val="32"/>
          <w:szCs w:val="32"/>
        </w:rPr>
        <w:t>考核单位：              考核人：     考核时间：</w:t>
      </w:r>
    </w:p>
    <w:tbl>
      <w:tblPr>
        <w:tblStyle w:val="af3"/>
        <w:tblW w:w="0" w:type="auto"/>
        <w:jc w:val="center"/>
        <w:tblLook w:val="04A0" w:firstRow="1" w:lastRow="0" w:firstColumn="1" w:lastColumn="0" w:noHBand="0" w:noVBand="1"/>
      </w:tblPr>
      <w:tblGrid>
        <w:gridCol w:w="663"/>
        <w:gridCol w:w="2407"/>
        <w:gridCol w:w="1848"/>
        <w:gridCol w:w="746"/>
        <w:gridCol w:w="1072"/>
        <w:gridCol w:w="2010"/>
      </w:tblGrid>
      <w:tr w:rsidR="000228B6" w:rsidRPr="00757115" w:rsidTr="00126A93">
        <w:trPr>
          <w:trHeight w:val="604"/>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序号</w:t>
            </w:r>
          </w:p>
        </w:tc>
        <w:tc>
          <w:tcPr>
            <w:tcW w:w="2407"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评分内容</w:t>
            </w:r>
          </w:p>
        </w:tc>
        <w:tc>
          <w:tcPr>
            <w:tcW w:w="1848"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考核要求</w:t>
            </w:r>
          </w:p>
        </w:tc>
        <w:tc>
          <w:tcPr>
            <w:tcW w:w="746"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总分值</w:t>
            </w:r>
          </w:p>
        </w:tc>
        <w:tc>
          <w:tcPr>
            <w:tcW w:w="1072"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得分值</w:t>
            </w:r>
          </w:p>
        </w:tc>
        <w:tc>
          <w:tcPr>
            <w:tcW w:w="2010"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备注</w:t>
            </w:r>
          </w:p>
        </w:tc>
      </w:tr>
      <w:tr w:rsidR="000228B6" w:rsidRPr="00757115" w:rsidTr="00126A93">
        <w:trPr>
          <w:trHeight w:val="322"/>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1</w:t>
            </w: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紧急故障处理     </w:t>
            </w:r>
          </w:p>
        </w:tc>
        <w:tc>
          <w:tcPr>
            <w:tcW w:w="1848"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sz w:val="21"/>
                <w:szCs w:val="21"/>
              </w:rPr>
              <w:t>30</w:t>
            </w:r>
            <w:r w:rsidRPr="00757115">
              <w:rPr>
                <w:rFonts w:ascii="仿宋_GB2312" w:eastAsia="仿宋_GB2312" w:hAnsi="仿宋_GB2312" w:cs="仿宋_GB2312" w:hint="eastAsia"/>
                <w:sz w:val="21"/>
                <w:szCs w:val="21"/>
              </w:rPr>
              <w:t>分钟内到达现场</w:t>
            </w:r>
          </w:p>
        </w:tc>
        <w:tc>
          <w:tcPr>
            <w:tcW w:w="746"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15分</w:t>
            </w:r>
          </w:p>
        </w:tc>
        <w:tc>
          <w:tcPr>
            <w:tcW w:w="1072" w:type="dxa"/>
            <w:vAlign w:val="center"/>
          </w:tcPr>
          <w:p w:rsidR="000228B6" w:rsidRPr="00757115" w:rsidRDefault="000228B6" w:rsidP="00DB7533">
            <w:pPr>
              <w:pStyle w:val="Default"/>
              <w:rPr>
                <w:rFonts w:ascii="仿宋_GB2312" w:eastAsia="仿宋_GB2312" w:hAnsi="仿宋_GB2312" w:cs="仿宋_GB2312"/>
                <w:sz w:val="21"/>
                <w:szCs w:val="21"/>
              </w:rPr>
            </w:pPr>
          </w:p>
        </w:tc>
        <w:tc>
          <w:tcPr>
            <w:tcW w:w="2010" w:type="dxa"/>
            <w:vAlign w:val="center"/>
          </w:tcPr>
          <w:p w:rsidR="000228B6" w:rsidRPr="00757115" w:rsidRDefault="000228B6" w:rsidP="00F855DC">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超过到时间每次扣</w:t>
            </w:r>
            <w:r w:rsidR="00F855DC" w:rsidRPr="00757115">
              <w:rPr>
                <w:rFonts w:ascii="仿宋_GB2312" w:eastAsia="仿宋_GB2312" w:hAnsi="仿宋_GB2312" w:cs="仿宋_GB2312"/>
                <w:sz w:val="21"/>
                <w:szCs w:val="21"/>
              </w:rPr>
              <w:t>2</w:t>
            </w:r>
            <w:r w:rsidRPr="00757115">
              <w:rPr>
                <w:rFonts w:ascii="仿宋_GB2312" w:eastAsia="仿宋_GB2312" w:hAnsi="仿宋_GB2312" w:cs="仿宋_GB2312" w:hint="eastAsia"/>
                <w:sz w:val="21"/>
                <w:szCs w:val="21"/>
              </w:rPr>
              <w:t>分</w:t>
            </w:r>
          </w:p>
        </w:tc>
      </w:tr>
      <w:tr w:rsidR="000228B6" w:rsidRPr="00757115" w:rsidTr="00126A93">
        <w:trPr>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2</w:t>
            </w: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一般性故障处理    </w:t>
            </w:r>
          </w:p>
        </w:tc>
        <w:tc>
          <w:tcPr>
            <w:tcW w:w="1848"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sz w:val="21"/>
                <w:szCs w:val="21"/>
              </w:rPr>
              <w:t>60</w:t>
            </w:r>
            <w:r w:rsidRPr="00757115">
              <w:rPr>
                <w:rFonts w:ascii="仿宋_GB2312" w:eastAsia="仿宋_GB2312" w:hAnsi="仿宋_GB2312" w:cs="仿宋_GB2312" w:hint="eastAsia"/>
                <w:sz w:val="21"/>
                <w:szCs w:val="21"/>
              </w:rPr>
              <w:t xml:space="preserve">分钟内到达现场 </w:t>
            </w:r>
          </w:p>
        </w:tc>
        <w:tc>
          <w:tcPr>
            <w:tcW w:w="746" w:type="dxa"/>
            <w:vAlign w:val="center"/>
          </w:tcPr>
          <w:p w:rsidR="000228B6" w:rsidRPr="00757115" w:rsidRDefault="000228B6" w:rsidP="00DB7533">
            <w:pPr>
              <w:rPr>
                <w:rFonts w:ascii="仿宋_GB2312" w:eastAsia="仿宋_GB2312" w:hAnsi="仿宋_GB2312" w:cs="仿宋_GB2312"/>
                <w:szCs w:val="21"/>
              </w:rPr>
            </w:pPr>
            <w:r w:rsidRPr="00757115">
              <w:rPr>
                <w:rFonts w:ascii="仿宋_GB2312" w:eastAsia="仿宋_GB2312" w:hAnsi="仿宋_GB2312" w:cs="仿宋_GB2312" w:hint="eastAsia"/>
                <w:szCs w:val="21"/>
              </w:rPr>
              <w:t>10分</w:t>
            </w:r>
          </w:p>
        </w:tc>
        <w:tc>
          <w:tcPr>
            <w:tcW w:w="1072" w:type="dxa"/>
            <w:vAlign w:val="center"/>
          </w:tcPr>
          <w:p w:rsidR="000228B6" w:rsidRPr="00757115" w:rsidRDefault="000228B6" w:rsidP="00DB7533">
            <w:pPr>
              <w:pStyle w:val="Default"/>
              <w:rPr>
                <w:rFonts w:ascii="仿宋_GB2312" w:eastAsia="仿宋_GB2312" w:hAnsi="仿宋_GB2312" w:cs="仿宋_GB2312"/>
                <w:sz w:val="21"/>
                <w:szCs w:val="21"/>
              </w:rPr>
            </w:pPr>
          </w:p>
        </w:tc>
        <w:tc>
          <w:tcPr>
            <w:tcW w:w="2010" w:type="dxa"/>
            <w:vAlign w:val="center"/>
          </w:tcPr>
          <w:p w:rsidR="000228B6" w:rsidRPr="00757115" w:rsidRDefault="000228B6" w:rsidP="00F855DC">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超过到时间每次扣</w:t>
            </w:r>
            <w:r w:rsidR="00F855DC" w:rsidRPr="00757115">
              <w:rPr>
                <w:rFonts w:ascii="仿宋_GB2312" w:eastAsia="仿宋_GB2312" w:hAnsi="仿宋_GB2312" w:cs="仿宋_GB2312"/>
                <w:sz w:val="21"/>
                <w:szCs w:val="21"/>
              </w:rPr>
              <w:t>2</w:t>
            </w:r>
            <w:r w:rsidRPr="00757115">
              <w:rPr>
                <w:rFonts w:ascii="仿宋_GB2312" w:eastAsia="仿宋_GB2312" w:hAnsi="仿宋_GB2312" w:cs="仿宋_GB2312" w:hint="eastAsia"/>
                <w:sz w:val="21"/>
                <w:szCs w:val="21"/>
              </w:rPr>
              <w:t>分</w:t>
            </w:r>
          </w:p>
        </w:tc>
      </w:tr>
      <w:tr w:rsidR="000228B6" w:rsidRPr="00757115" w:rsidTr="00126A93">
        <w:trPr>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3</w:t>
            </w: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维保工作不规范，对客户造成影响而受到投诉    </w:t>
            </w:r>
          </w:p>
        </w:tc>
        <w:tc>
          <w:tcPr>
            <w:tcW w:w="1848"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不允许</w:t>
            </w:r>
          </w:p>
        </w:tc>
        <w:tc>
          <w:tcPr>
            <w:tcW w:w="746" w:type="dxa"/>
            <w:vAlign w:val="center"/>
          </w:tcPr>
          <w:p w:rsidR="000228B6" w:rsidRPr="00757115" w:rsidRDefault="000228B6" w:rsidP="00DB7533">
            <w:pPr>
              <w:rPr>
                <w:rFonts w:ascii="仿宋_GB2312" w:eastAsia="仿宋_GB2312" w:hAnsi="仿宋_GB2312" w:cs="仿宋_GB2312"/>
                <w:szCs w:val="21"/>
              </w:rPr>
            </w:pPr>
            <w:r w:rsidRPr="00757115">
              <w:rPr>
                <w:rFonts w:ascii="仿宋_GB2312" w:eastAsia="仿宋_GB2312" w:hAnsi="仿宋_GB2312" w:cs="仿宋_GB2312" w:hint="eastAsia"/>
                <w:szCs w:val="21"/>
              </w:rPr>
              <w:t>5分</w:t>
            </w:r>
          </w:p>
        </w:tc>
        <w:tc>
          <w:tcPr>
            <w:tcW w:w="1072" w:type="dxa"/>
            <w:vAlign w:val="center"/>
          </w:tcPr>
          <w:p w:rsidR="000228B6" w:rsidRPr="00757115" w:rsidRDefault="000228B6" w:rsidP="00DB7533">
            <w:pPr>
              <w:pStyle w:val="Default"/>
              <w:rPr>
                <w:rFonts w:ascii="仿宋_GB2312" w:eastAsia="仿宋_GB2312" w:hAnsi="仿宋_GB2312" w:cs="仿宋_GB2312"/>
                <w:sz w:val="21"/>
                <w:szCs w:val="21"/>
              </w:rPr>
            </w:pPr>
          </w:p>
        </w:tc>
        <w:tc>
          <w:tcPr>
            <w:tcW w:w="2010" w:type="dxa"/>
            <w:vAlign w:val="center"/>
          </w:tcPr>
          <w:p w:rsidR="000228B6" w:rsidRPr="00757115" w:rsidRDefault="000228B6" w:rsidP="00F855DC">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每次扣</w:t>
            </w:r>
            <w:r w:rsidR="00F855DC" w:rsidRPr="00757115">
              <w:rPr>
                <w:rFonts w:ascii="仿宋_GB2312" w:eastAsia="仿宋_GB2312" w:hAnsi="仿宋_GB2312" w:cs="仿宋_GB2312"/>
                <w:sz w:val="21"/>
                <w:szCs w:val="21"/>
              </w:rPr>
              <w:t>2</w:t>
            </w:r>
            <w:r w:rsidRPr="00757115">
              <w:rPr>
                <w:rFonts w:ascii="仿宋_GB2312" w:eastAsia="仿宋_GB2312" w:hAnsi="仿宋_GB2312" w:cs="仿宋_GB2312" w:hint="eastAsia"/>
                <w:sz w:val="21"/>
                <w:szCs w:val="21"/>
              </w:rPr>
              <w:t xml:space="preserve">分 </w:t>
            </w:r>
          </w:p>
        </w:tc>
      </w:tr>
      <w:tr w:rsidR="000228B6" w:rsidRPr="00757115" w:rsidTr="00126A93">
        <w:trPr>
          <w:trHeight w:val="553"/>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4</w:t>
            </w: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维保计划执行 </w:t>
            </w:r>
          </w:p>
        </w:tc>
        <w:tc>
          <w:tcPr>
            <w:tcW w:w="1848"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每月定期维保</w:t>
            </w:r>
          </w:p>
        </w:tc>
        <w:tc>
          <w:tcPr>
            <w:tcW w:w="746" w:type="dxa"/>
            <w:vAlign w:val="center"/>
          </w:tcPr>
          <w:p w:rsidR="000228B6" w:rsidRPr="00757115" w:rsidRDefault="000228B6" w:rsidP="00DB7533">
            <w:pPr>
              <w:rPr>
                <w:rFonts w:ascii="仿宋_GB2312" w:eastAsia="仿宋_GB2312" w:hAnsi="仿宋_GB2312" w:cs="仿宋_GB2312"/>
                <w:szCs w:val="21"/>
              </w:rPr>
            </w:pPr>
            <w:r w:rsidRPr="00757115">
              <w:rPr>
                <w:rFonts w:ascii="仿宋_GB2312" w:eastAsia="仿宋_GB2312" w:hAnsi="仿宋_GB2312" w:cs="仿宋_GB2312" w:hint="eastAsia"/>
                <w:szCs w:val="21"/>
              </w:rPr>
              <w:t>10分</w:t>
            </w:r>
          </w:p>
        </w:tc>
        <w:tc>
          <w:tcPr>
            <w:tcW w:w="1072" w:type="dxa"/>
            <w:vAlign w:val="center"/>
          </w:tcPr>
          <w:p w:rsidR="000228B6" w:rsidRPr="00757115" w:rsidRDefault="000228B6" w:rsidP="00DB7533">
            <w:pPr>
              <w:pStyle w:val="Default"/>
              <w:rPr>
                <w:rFonts w:ascii="仿宋_GB2312" w:eastAsia="仿宋_GB2312" w:hAnsi="仿宋_GB2312" w:cs="仿宋_GB2312"/>
                <w:sz w:val="21"/>
                <w:szCs w:val="21"/>
              </w:rPr>
            </w:pPr>
          </w:p>
        </w:tc>
        <w:tc>
          <w:tcPr>
            <w:tcW w:w="2010" w:type="dxa"/>
            <w:vAlign w:val="center"/>
          </w:tcPr>
          <w:p w:rsidR="000228B6" w:rsidRPr="00757115" w:rsidRDefault="000228B6" w:rsidP="00F855DC">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延误每次扣</w:t>
            </w:r>
            <w:r w:rsidR="00F855DC" w:rsidRPr="00757115">
              <w:rPr>
                <w:rFonts w:ascii="仿宋_GB2312" w:eastAsia="仿宋_GB2312" w:hAnsi="仿宋_GB2312" w:cs="仿宋_GB2312"/>
                <w:sz w:val="21"/>
                <w:szCs w:val="21"/>
              </w:rPr>
              <w:t>2</w:t>
            </w:r>
            <w:r w:rsidRPr="00757115">
              <w:rPr>
                <w:rFonts w:ascii="仿宋_GB2312" w:eastAsia="仿宋_GB2312" w:hAnsi="仿宋_GB2312" w:cs="仿宋_GB2312" w:hint="eastAsia"/>
                <w:sz w:val="21"/>
                <w:szCs w:val="21"/>
              </w:rPr>
              <w:t>分</w:t>
            </w:r>
          </w:p>
        </w:tc>
      </w:tr>
      <w:tr w:rsidR="000228B6" w:rsidRPr="00757115" w:rsidTr="00126A93">
        <w:trPr>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5</w:t>
            </w: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对故障无法查明原因  </w:t>
            </w:r>
          </w:p>
          <w:p w:rsidR="000228B6" w:rsidRPr="00757115" w:rsidRDefault="000228B6" w:rsidP="00DB7533">
            <w:pPr>
              <w:pStyle w:val="Default"/>
              <w:rPr>
                <w:rFonts w:ascii="仿宋_GB2312" w:eastAsia="仿宋_GB2312" w:hAnsi="仿宋_GB2312" w:cs="仿宋_GB2312"/>
                <w:sz w:val="21"/>
                <w:szCs w:val="21"/>
              </w:rPr>
            </w:pPr>
          </w:p>
        </w:tc>
        <w:tc>
          <w:tcPr>
            <w:tcW w:w="1848"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普通故障不超过2小时,特殊故障不超过24 小时</w:t>
            </w:r>
          </w:p>
        </w:tc>
        <w:tc>
          <w:tcPr>
            <w:tcW w:w="746" w:type="dxa"/>
            <w:vAlign w:val="center"/>
          </w:tcPr>
          <w:p w:rsidR="000228B6" w:rsidRPr="00757115" w:rsidRDefault="000228B6" w:rsidP="00DB7533">
            <w:pPr>
              <w:rPr>
                <w:rFonts w:ascii="仿宋_GB2312" w:eastAsia="仿宋_GB2312" w:hAnsi="仿宋_GB2312" w:cs="仿宋_GB2312"/>
                <w:szCs w:val="21"/>
              </w:rPr>
            </w:pPr>
            <w:r w:rsidRPr="00757115">
              <w:rPr>
                <w:rFonts w:ascii="仿宋_GB2312" w:eastAsia="仿宋_GB2312" w:hAnsi="仿宋_GB2312" w:cs="仿宋_GB2312" w:hint="eastAsia"/>
                <w:szCs w:val="21"/>
              </w:rPr>
              <w:t>10分</w:t>
            </w:r>
          </w:p>
        </w:tc>
        <w:tc>
          <w:tcPr>
            <w:tcW w:w="1072" w:type="dxa"/>
            <w:vAlign w:val="center"/>
          </w:tcPr>
          <w:p w:rsidR="000228B6" w:rsidRPr="00757115" w:rsidRDefault="000228B6" w:rsidP="00DB7533">
            <w:pPr>
              <w:pStyle w:val="Default"/>
              <w:rPr>
                <w:rFonts w:ascii="仿宋_GB2312" w:eastAsia="仿宋_GB2312" w:hAnsi="仿宋_GB2312" w:cs="仿宋_GB2312"/>
                <w:sz w:val="21"/>
                <w:szCs w:val="21"/>
              </w:rPr>
            </w:pPr>
          </w:p>
        </w:tc>
        <w:tc>
          <w:tcPr>
            <w:tcW w:w="2010" w:type="dxa"/>
            <w:vAlign w:val="center"/>
          </w:tcPr>
          <w:p w:rsidR="000228B6" w:rsidRPr="00757115" w:rsidRDefault="000228B6" w:rsidP="00F855DC">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超每次扣</w:t>
            </w:r>
            <w:r w:rsidR="00F855DC" w:rsidRPr="00757115">
              <w:rPr>
                <w:rFonts w:ascii="仿宋_GB2312" w:eastAsia="仿宋_GB2312" w:hAnsi="仿宋_GB2312" w:cs="仿宋_GB2312"/>
                <w:sz w:val="21"/>
                <w:szCs w:val="21"/>
              </w:rPr>
              <w:t>2</w:t>
            </w:r>
            <w:r w:rsidRPr="00757115">
              <w:rPr>
                <w:rFonts w:ascii="仿宋_GB2312" w:eastAsia="仿宋_GB2312" w:hAnsi="仿宋_GB2312" w:cs="仿宋_GB2312" w:hint="eastAsia"/>
                <w:sz w:val="21"/>
                <w:szCs w:val="21"/>
              </w:rPr>
              <w:t xml:space="preserve">分   </w:t>
            </w:r>
          </w:p>
        </w:tc>
      </w:tr>
      <w:tr w:rsidR="000228B6" w:rsidRPr="00757115" w:rsidTr="00126A93">
        <w:trPr>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6</w:t>
            </w: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故障不能彻底排除，只采取临时措施处理   </w:t>
            </w:r>
          </w:p>
        </w:tc>
        <w:tc>
          <w:tcPr>
            <w:tcW w:w="1848"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故障解决时间不得超过1个月</w:t>
            </w:r>
          </w:p>
        </w:tc>
        <w:tc>
          <w:tcPr>
            <w:tcW w:w="746" w:type="dxa"/>
            <w:vAlign w:val="center"/>
          </w:tcPr>
          <w:p w:rsidR="000228B6" w:rsidRPr="00757115" w:rsidRDefault="000228B6" w:rsidP="00DB7533">
            <w:pPr>
              <w:rPr>
                <w:rFonts w:ascii="仿宋_GB2312" w:eastAsia="仿宋_GB2312" w:hAnsi="仿宋_GB2312" w:cs="仿宋_GB2312"/>
                <w:szCs w:val="21"/>
              </w:rPr>
            </w:pPr>
            <w:r w:rsidRPr="00757115">
              <w:rPr>
                <w:rFonts w:ascii="仿宋_GB2312" w:eastAsia="仿宋_GB2312" w:hAnsi="仿宋_GB2312" w:cs="仿宋_GB2312" w:hint="eastAsia"/>
                <w:szCs w:val="21"/>
              </w:rPr>
              <w:t>5分</w:t>
            </w:r>
          </w:p>
        </w:tc>
        <w:tc>
          <w:tcPr>
            <w:tcW w:w="1072" w:type="dxa"/>
            <w:vAlign w:val="center"/>
          </w:tcPr>
          <w:p w:rsidR="000228B6" w:rsidRPr="00757115" w:rsidRDefault="000228B6" w:rsidP="00DB7533">
            <w:pPr>
              <w:pStyle w:val="Default"/>
              <w:rPr>
                <w:rFonts w:ascii="仿宋_GB2312" w:eastAsia="仿宋_GB2312" w:hAnsi="仿宋_GB2312" w:cs="仿宋_GB2312"/>
                <w:sz w:val="21"/>
                <w:szCs w:val="21"/>
              </w:rPr>
            </w:pPr>
          </w:p>
        </w:tc>
        <w:tc>
          <w:tcPr>
            <w:tcW w:w="2010" w:type="dxa"/>
            <w:vAlign w:val="center"/>
          </w:tcPr>
          <w:p w:rsidR="000228B6" w:rsidRPr="00757115" w:rsidRDefault="000228B6" w:rsidP="00F855DC">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超过每次扣</w:t>
            </w:r>
            <w:r w:rsidR="00F855DC" w:rsidRPr="00757115">
              <w:rPr>
                <w:rFonts w:ascii="仿宋_GB2312" w:eastAsia="仿宋_GB2312" w:hAnsi="仿宋_GB2312" w:cs="仿宋_GB2312"/>
                <w:sz w:val="21"/>
                <w:szCs w:val="21"/>
              </w:rPr>
              <w:t>2</w:t>
            </w:r>
            <w:r w:rsidRPr="00757115">
              <w:rPr>
                <w:rFonts w:ascii="仿宋_GB2312" w:eastAsia="仿宋_GB2312" w:hAnsi="仿宋_GB2312" w:cs="仿宋_GB2312" w:hint="eastAsia"/>
                <w:sz w:val="21"/>
                <w:szCs w:val="21"/>
              </w:rPr>
              <w:t xml:space="preserve">分  </w:t>
            </w:r>
          </w:p>
        </w:tc>
      </w:tr>
      <w:tr w:rsidR="000228B6" w:rsidRPr="00757115" w:rsidTr="00126A93">
        <w:trPr>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7</w:t>
            </w: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配件供应  </w:t>
            </w:r>
          </w:p>
        </w:tc>
        <w:tc>
          <w:tcPr>
            <w:tcW w:w="1848"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按合同约定时间完成</w:t>
            </w:r>
          </w:p>
        </w:tc>
        <w:tc>
          <w:tcPr>
            <w:tcW w:w="746" w:type="dxa"/>
            <w:vAlign w:val="center"/>
          </w:tcPr>
          <w:p w:rsidR="000228B6" w:rsidRPr="00757115" w:rsidRDefault="000228B6" w:rsidP="00DB7533">
            <w:pPr>
              <w:rPr>
                <w:rFonts w:ascii="仿宋_GB2312" w:eastAsia="仿宋_GB2312" w:hAnsi="仿宋_GB2312" w:cs="仿宋_GB2312"/>
                <w:szCs w:val="21"/>
              </w:rPr>
            </w:pPr>
            <w:r w:rsidRPr="00757115">
              <w:rPr>
                <w:rFonts w:ascii="仿宋_GB2312" w:eastAsia="仿宋_GB2312" w:hAnsi="仿宋_GB2312" w:cs="仿宋_GB2312" w:hint="eastAsia"/>
                <w:szCs w:val="21"/>
              </w:rPr>
              <w:t>5分</w:t>
            </w:r>
          </w:p>
        </w:tc>
        <w:tc>
          <w:tcPr>
            <w:tcW w:w="1072" w:type="dxa"/>
            <w:vAlign w:val="center"/>
          </w:tcPr>
          <w:p w:rsidR="000228B6" w:rsidRPr="00757115" w:rsidRDefault="000228B6" w:rsidP="00DB7533">
            <w:pPr>
              <w:pStyle w:val="Default"/>
              <w:rPr>
                <w:rFonts w:ascii="仿宋_GB2312" w:eastAsia="仿宋_GB2312" w:hAnsi="仿宋_GB2312" w:cs="仿宋_GB2312"/>
                <w:sz w:val="21"/>
                <w:szCs w:val="21"/>
              </w:rPr>
            </w:pPr>
          </w:p>
        </w:tc>
        <w:tc>
          <w:tcPr>
            <w:tcW w:w="2010" w:type="dxa"/>
            <w:vAlign w:val="center"/>
          </w:tcPr>
          <w:p w:rsidR="000228B6" w:rsidRPr="00757115" w:rsidRDefault="000228B6" w:rsidP="00F855DC">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超过每次扣</w:t>
            </w:r>
            <w:r w:rsidR="00F855DC" w:rsidRPr="00757115">
              <w:rPr>
                <w:rFonts w:ascii="仿宋_GB2312" w:eastAsia="仿宋_GB2312" w:hAnsi="仿宋_GB2312" w:cs="仿宋_GB2312"/>
                <w:sz w:val="21"/>
                <w:szCs w:val="21"/>
              </w:rPr>
              <w:t>2</w:t>
            </w:r>
            <w:r w:rsidRPr="00757115">
              <w:rPr>
                <w:rFonts w:ascii="仿宋_GB2312" w:eastAsia="仿宋_GB2312" w:hAnsi="仿宋_GB2312" w:cs="仿宋_GB2312" w:hint="eastAsia"/>
                <w:sz w:val="21"/>
                <w:szCs w:val="21"/>
              </w:rPr>
              <w:t>分</w:t>
            </w:r>
          </w:p>
        </w:tc>
      </w:tr>
      <w:tr w:rsidR="000228B6" w:rsidRPr="00757115" w:rsidTr="00126A93">
        <w:trPr>
          <w:trHeight w:val="739"/>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8</w:t>
            </w: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p>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日常工作抽查   </w:t>
            </w:r>
          </w:p>
          <w:p w:rsidR="000228B6" w:rsidRPr="00757115" w:rsidRDefault="000228B6" w:rsidP="00DB7533">
            <w:pPr>
              <w:pStyle w:val="Default"/>
              <w:rPr>
                <w:rFonts w:ascii="仿宋_GB2312" w:eastAsia="仿宋_GB2312" w:hAnsi="仿宋_GB2312" w:cs="仿宋_GB2312"/>
                <w:sz w:val="21"/>
                <w:szCs w:val="21"/>
              </w:rPr>
            </w:pPr>
          </w:p>
        </w:tc>
        <w:tc>
          <w:tcPr>
            <w:tcW w:w="1848"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设备施工现场维保记录不合格 </w:t>
            </w:r>
          </w:p>
        </w:tc>
        <w:tc>
          <w:tcPr>
            <w:tcW w:w="746" w:type="dxa"/>
            <w:vAlign w:val="center"/>
          </w:tcPr>
          <w:p w:rsidR="000228B6" w:rsidRPr="00757115" w:rsidRDefault="000228B6" w:rsidP="00DB7533">
            <w:pPr>
              <w:rPr>
                <w:rFonts w:ascii="仿宋_GB2312" w:eastAsia="仿宋_GB2312" w:hAnsi="仿宋_GB2312" w:cs="仿宋_GB2312"/>
                <w:szCs w:val="21"/>
              </w:rPr>
            </w:pPr>
            <w:r w:rsidRPr="00757115">
              <w:rPr>
                <w:rFonts w:ascii="仿宋_GB2312" w:eastAsia="仿宋_GB2312" w:hAnsi="仿宋_GB2312" w:cs="仿宋_GB2312" w:hint="eastAsia"/>
                <w:szCs w:val="21"/>
              </w:rPr>
              <w:t>10分</w:t>
            </w:r>
          </w:p>
        </w:tc>
        <w:tc>
          <w:tcPr>
            <w:tcW w:w="1072" w:type="dxa"/>
            <w:vAlign w:val="center"/>
          </w:tcPr>
          <w:p w:rsidR="000228B6" w:rsidRPr="00757115" w:rsidRDefault="000228B6" w:rsidP="00DB7533">
            <w:pPr>
              <w:pStyle w:val="Default"/>
              <w:rPr>
                <w:rFonts w:ascii="仿宋_GB2312" w:eastAsia="仿宋_GB2312" w:hAnsi="仿宋_GB2312" w:cs="仿宋_GB2312"/>
                <w:color w:val="auto"/>
                <w:sz w:val="21"/>
                <w:szCs w:val="21"/>
              </w:rPr>
            </w:pPr>
          </w:p>
        </w:tc>
        <w:tc>
          <w:tcPr>
            <w:tcW w:w="2010" w:type="dxa"/>
            <w:vAlign w:val="center"/>
          </w:tcPr>
          <w:p w:rsidR="000228B6" w:rsidRPr="00757115" w:rsidRDefault="000228B6" w:rsidP="00F855DC">
            <w:pPr>
              <w:pStyle w:val="Default"/>
              <w:rPr>
                <w:rFonts w:ascii="仿宋_GB2312" w:eastAsia="仿宋_GB2312" w:hAnsi="仿宋_GB2312" w:cs="仿宋_GB2312"/>
                <w:color w:val="auto"/>
                <w:sz w:val="21"/>
                <w:szCs w:val="21"/>
              </w:rPr>
            </w:pPr>
            <w:r w:rsidRPr="00757115">
              <w:rPr>
                <w:rFonts w:ascii="仿宋_GB2312" w:eastAsia="仿宋_GB2312" w:hAnsi="仿宋_GB2312" w:cs="仿宋_GB2312" w:hint="eastAsia"/>
                <w:color w:val="auto"/>
                <w:sz w:val="21"/>
                <w:szCs w:val="21"/>
              </w:rPr>
              <w:t>每项每次扣</w:t>
            </w:r>
            <w:r w:rsidR="00F855DC" w:rsidRPr="00757115">
              <w:rPr>
                <w:rFonts w:ascii="仿宋_GB2312" w:eastAsia="仿宋_GB2312" w:hAnsi="仿宋_GB2312" w:cs="仿宋_GB2312"/>
                <w:color w:val="auto"/>
                <w:sz w:val="21"/>
                <w:szCs w:val="21"/>
              </w:rPr>
              <w:t>2</w:t>
            </w:r>
            <w:r w:rsidRPr="00757115">
              <w:rPr>
                <w:rFonts w:ascii="仿宋_GB2312" w:eastAsia="仿宋_GB2312" w:hAnsi="仿宋_GB2312" w:cs="仿宋_GB2312" w:hint="eastAsia"/>
                <w:color w:val="auto"/>
                <w:sz w:val="21"/>
                <w:szCs w:val="21"/>
              </w:rPr>
              <w:t xml:space="preserve">分 </w:t>
            </w:r>
          </w:p>
        </w:tc>
      </w:tr>
      <w:tr w:rsidR="000228B6" w:rsidRPr="00757115" w:rsidTr="00126A93">
        <w:trPr>
          <w:trHeight w:val="780"/>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9</w:t>
            </w: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电梯年检</w:t>
            </w:r>
          </w:p>
        </w:tc>
        <w:tc>
          <w:tcPr>
            <w:tcW w:w="1848"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超过时间办理年审    </w:t>
            </w:r>
          </w:p>
        </w:tc>
        <w:tc>
          <w:tcPr>
            <w:tcW w:w="746" w:type="dxa"/>
            <w:vAlign w:val="center"/>
          </w:tcPr>
          <w:p w:rsidR="000228B6" w:rsidRPr="00757115" w:rsidRDefault="000228B6" w:rsidP="00DB7533">
            <w:pPr>
              <w:rPr>
                <w:rFonts w:ascii="仿宋_GB2312" w:eastAsia="仿宋_GB2312" w:hAnsi="仿宋_GB2312" w:cs="仿宋_GB2312"/>
                <w:szCs w:val="21"/>
              </w:rPr>
            </w:pPr>
            <w:r w:rsidRPr="00757115">
              <w:rPr>
                <w:rFonts w:ascii="仿宋_GB2312" w:eastAsia="仿宋_GB2312" w:hAnsi="仿宋_GB2312" w:cs="仿宋_GB2312" w:hint="eastAsia"/>
                <w:szCs w:val="21"/>
              </w:rPr>
              <w:t>15分</w:t>
            </w:r>
          </w:p>
        </w:tc>
        <w:tc>
          <w:tcPr>
            <w:tcW w:w="1072" w:type="dxa"/>
            <w:vAlign w:val="center"/>
          </w:tcPr>
          <w:p w:rsidR="000228B6" w:rsidRPr="00757115" w:rsidRDefault="000228B6" w:rsidP="00DB7533">
            <w:pPr>
              <w:pStyle w:val="Default"/>
              <w:rPr>
                <w:rFonts w:ascii="仿宋_GB2312" w:eastAsia="仿宋_GB2312" w:hAnsi="仿宋_GB2312" w:cs="仿宋_GB2312"/>
                <w:color w:val="auto"/>
                <w:sz w:val="21"/>
                <w:szCs w:val="21"/>
              </w:rPr>
            </w:pPr>
          </w:p>
        </w:tc>
        <w:tc>
          <w:tcPr>
            <w:tcW w:w="2010" w:type="dxa"/>
            <w:vAlign w:val="center"/>
          </w:tcPr>
          <w:p w:rsidR="000228B6" w:rsidRPr="00757115" w:rsidRDefault="000228B6" w:rsidP="00DB7533">
            <w:pPr>
              <w:pStyle w:val="Default"/>
              <w:rPr>
                <w:rFonts w:ascii="仿宋_GB2312" w:eastAsia="仿宋_GB2312" w:hAnsi="仿宋_GB2312" w:cs="仿宋_GB2312"/>
                <w:color w:val="auto"/>
                <w:sz w:val="21"/>
                <w:szCs w:val="21"/>
              </w:rPr>
            </w:pPr>
            <w:r w:rsidRPr="00757115">
              <w:rPr>
                <w:rFonts w:ascii="仿宋_GB2312" w:eastAsia="仿宋_GB2312" w:hAnsi="仿宋_GB2312" w:cs="仿宋_GB2312" w:hint="eastAsia"/>
                <w:color w:val="auto"/>
                <w:sz w:val="21"/>
                <w:szCs w:val="21"/>
              </w:rPr>
              <w:t>每超过一天扣0.5分，如果超过30天未办理年审扣15分。</w:t>
            </w:r>
          </w:p>
        </w:tc>
      </w:tr>
      <w:tr w:rsidR="000228B6" w:rsidRPr="00757115" w:rsidTr="00126A93">
        <w:trPr>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10</w:t>
            </w: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设备环境维护 </w:t>
            </w:r>
          </w:p>
        </w:tc>
        <w:tc>
          <w:tcPr>
            <w:tcW w:w="1848"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应整洁、美观，不按规定进行维护 </w:t>
            </w:r>
          </w:p>
        </w:tc>
        <w:tc>
          <w:tcPr>
            <w:tcW w:w="746" w:type="dxa"/>
            <w:vAlign w:val="center"/>
          </w:tcPr>
          <w:p w:rsidR="000228B6" w:rsidRPr="00757115" w:rsidRDefault="000228B6" w:rsidP="00DB7533">
            <w:pPr>
              <w:rPr>
                <w:rFonts w:ascii="仿宋_GB2312" w:eastAsia="仿宋_GB2312" w:hAnsi="仿宋_GB2312" w:cs="仿宋_GB2312"/>
                <w:szCs w:val="21"/>
              </w:rPr>
            </w:pPr>
            <w:r w:rsidRPr="00757115">
              <w:rPr>
                <w:rFonts w:ascii="仿宋_GB2312" w:eastAsia="仿宋_GB2312" w:hAnsi="仿宋_GB2312" w:cs="仿宋_GB2312" w:hint="eastAsia"/>
                <w:szCs w:val="21"/>
              </w:rPr>
              <w:t>10分</w:t>
            </w:r>
          </w:p>
        </w:tc>
        <w:tc>
          <w:tcPr>
            <w:tcW w:w="1072" w:type="dxa"/>
            <w:vAlign w:val="center"/>
          </w:tcPr>
          <w:p w:rsidR="000228B6" w:rsidRPr="00757115" w:rsidRDefault="000228B6" w:rsidP="00DB7533">
            <w:pPr>
              <w:pStyle w:val="Default"/>
              <w:rPr>
                <w:rFonts w:ascii="仿宋_GB2312" w:eastAsia="仿宋_GB2312" w:hAnsi="仿宋_GB2312" w:cs="仿宋_GB2312"/>
                <w:sz w:val="21"/>
                <w:szCs w:val="21"/>
              </w:rPr>
            </w:pPr>
          </w:p>
        </w:tc>
        <w:tc>
          <w:tcPr>
            <w:tcW w:w="2010" w:type="dxa"/>
            <w:vAlign w:val="center"/>
          </w:tcPr>
          <w:p w:rsidR="000228B6" w:rsidRPr="00757115" w:rsidRDefault="000228B6" w:rsidP="00F855DC">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每次扣</w:t>
            </w:r>
            <w:r w:rsidR="00F855DC" w:rsidRPr="00757115">
              <w:rPr>
                <w:rFonts w:ascii="仿宋_GB2312" w:eastAsia="仿宋_GB2312" w:hAnsi="仿宋_GB2312" w:cs="仿宋_GB2312"/>
                <w:sz w:val="21"/>
                <w:szCs w:val="21"/>
              </w:rPr>
              <w:t>2</w:t>
            </w:r>
            <w:r w:rsidRPr="00757115">
              <w:rPr>
                <w:rFonts w:ascii="仿宋_GB2312" w:eastAsia="仿宋_GB2312" w:hAnsi="仿宋_GB2312" w:cs="仿宋_GB2312" w:hint="eastAsia"/>
                <w:sz w:val="21"/>
                <w:szCs w:val="21"/>
              </w:rPr>
              <w:t xml:space="preserve">分  </w:t>
            </w:r>
          </w:p>
        </w:tc>
      </w:tr>
      <w:tr w:rsidR="000228B6" w:rsidRPr="00757115" w:rsidTr="00126A93">
        <w:trPr>
          <w:jc w:val="center"/>
        </w:trPr>
        <w:tc>
          <w:tcPr>
            <w:tcW w:w="663" w:type="dxa"/>
            <w:vAlign w:val="center"/>
          </w:tcPr>
          <w:p w:rsidR="000228B6" w:rsidRPr="00757115" w:rsidRDefault="000228B6" w:rsidP="000228B6">
            <w:pPr>
              <w:pStyle w:val="Default"/>
              <w:jc w:val="center"/>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11</w:t>
            </w: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按时提交</w:t>
            </w:r>
            <w:r w:rsidR="00126A93" w:rsidRPr="00757115">
              <w:rPr>
                <w:rFonts w:ascii="仿宋_GB2312" w:eastAsia="仿宋_GB2312" w:hAnsi="仿宋_GB2312" w:cs="仿宋_GB2312" w:hint="eastAsia"/>
                <w:sz w:val="21"/>
                <w:szCs w:val="21"/>
              </w:rPr>
              <w:t>故障处理</w:t>
            </w:r>
            <w:r w:rsidRPr="00757115">
              <w:rPr>
                <w:rFonts w:ascii="仿宋_GB2312" w:eastAsia="仿宋_GB2312" w:hAnsi="仿宋_GB2312" w:cs="仿宋_GB2312" w:hint="eastAsia"/>
                <w:sz w:val="21"/>
                <w:szCs w:val="21"/>
              </w:rPr>
              <w:t xml:space="preserve">报告  </w:t>
            </w:r>
          </w:p>
          <w:p w:rsidR="000228B6" w:rsidRPr="00757115" w:rsidRDefault="000228B6" w:rsidP="00DB7533">
            <w:pPr>
              <w:pStyle w:val="Default"/>
              <w:rPr>
                <w:rFonts w:ascii="仿宋_GB2312" w:eastAsia="仿宋_GB2312" w:hAnsi="仿宋_GB2312" w:cs="仿宋_GB2312"/>
                <w:sz w:val="21"/>
                <w:szCs w:val="21"/>
              </w:rPr>
            </w:pPr>
          </w:p>
        </w:tc>
        <w:tc>
          <w:tcPr>
            <w:tcW w:w="1848"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一般性事件不超过一天，特殊事件不超过三天</w:t>
            </w:r>
          </w:p>
        </w:tc>
        <w:tc>
          <w:tcPr>
            <w:tcW w:w="746" w:type="dxa"/>
            <w:vAlign w:val="center"/>
          </w:tcPr>
          <w:p w:rsidR="000228B6" w:rsidRPr="00757115" w:rsidRDefault="000228B6" w:rsidP="00DB7533">
            <w:pPr>
              <w:rPr>
                <w:rFonts w:ascii="仿宋_GB2312" w:eastAsia="仿宋_GB2312" w:hAnsi="仿宋_GB2312" w:cs="仿宋_GB2312"/>
                <w:szCs w:val="21"/>
              </w:rPr>
            </w:pPr>
            <w:r w:rsidRPr="00757115">
              <w:rPr>
                <w:rFonts w:ascii="仿宋_GB2312" w:eastAsia="仿宋_GB2312" w:hAnsi="仿宋_GB2312" w:cs="仿宋_GB2312" w:hint="eastAsia"/>
                <w:szCs w:val="21"/>
              </w:rPr>
              <w:t>5分</w:t>
            </w:r>
          </w:p>
        </w:tc>
        <w:tc>
          <w:tcPr>
            <w:tcW w:w="1072" w:type="dxa"/>
            <w:vAlign w:val="center"/>
          </w:tcPr>
          <w:p w:rsidR="000228B6" w:rsidRPr="00757115" w:rsidRDefault="000228B6" w:rsidP="00DB7533">
            <w:pPr>
              <w:pStyle w:val="Default"/>
              <w:rPr>
                <w:rFonts w:ascii="仿宋_GB2312" w:eastAsia="仿宋_GB2312" w:hAnsi="仿宋_GB2312" w:cs="仿宋_GB2312"/>
                <w:sz w:val="21"/>
                <w:szCs w:val="21"/>
              </w:rPr>
            </w:pPr>
          </w:p>
        </w:tc>
        <w:tc>
          <w:tcPr>
            <w:tcW w:w="2010"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超过每次扣</w:t>
            </w:r>
            <w:r w:rsidR="00F855DC" w:rsidRPr="00757115">
              <w:rPr>
                <w:rFonts w:ascii="仿宋_GB2312" w:eastAsia="仿宋_GB2312" w:hAnsi="仿宋_GB2312" w:cs="仿宋_GB2312"/>
                <w:sz w:val="21"/>
                <w:szCs w:val="21"/>
              </w:rPr>
              <w:t>2</w:t>
            </w:r>
            <w:r w:rsidRPr="00757115">
              <w:rPr>
                <w:rFonts w:ascii="仿宋_GB2312" w:eastAsia="仿宋_GB2312" w:hAnsi="仿宋_GB2312" w:cs="仿宋_GB2312" w:hint="eastAsia"/>
                <w:sz w:val="21"/>
                <w:szCs w:val="21"/>
              </w:rPr>
              <w:t xml:space="preserve">分   </w:t>
            </w:r>
          </w:p>
          <w:p w:rsidR="000228B6" w:rsidRPr="00757115" w:rsidRDefault="000228B6" w:rsidP="00DB7533">
            <w:pPr>
              <w:pStyle w:val="Default"/>
              <w:rPr>
                <w:rFonts w:ascii="仿宋_GB2312" w:eastAsia="仿宋_GB2312" w:hAnsi="仿宋_GB2312" w:cs="仿宋_GB2312"/>
                <w:sz w:val="21"/>
                <w:szCs w:val="21"/>
              </w:rPr>
            </w:pPr>
          </w:p>
        </w:tc>
      </w:tr>
      <w:tr w:rsidR="000228B6" w:rsidRPr="00757115" w:rsidTr="00126A93">
        <w:trPr>
          <w:jc w:val="center"/>
        </w:trPr>
        <w:tc>
          <w:tcPr>
            <w:tcW w:w="663" w:type="dxa"/>
            <w:vAlign w:val="center"/>
          </w:tcPr>
          <w:p w:rsidR="000228B6" w:rsidRPr="00757115" w:rsidRDefault="000228B6" w:rsidP="00DB7533">
            <w:pPr>
              <w:pStyle w:val="Default"/>
              <w:rPr>
                <w:rFonts w:ascii="仿宋_GB2312" w:eastAsia="仿宋_GB2312" w:hAnsi="仿宋_GB2312" w:cs="仿宋_GB2312"/>
                <w:sz w:val="21"/>
                <w:szCs w:val="21"/>
              </w:rPr>
            </w:pPr>
          </w:p>
        </w:tc>
        <w:tc>
          <w:tcPr>
            <w:tcW w:w="2407" w:type="dxa"/>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总分数:</w:t>
            </w:r>
          </w:p>
        </w:tc>
        <w:tc>
          <w:tcPr>
            <w:tcW w:w="2594" w:type="dxa"/>
            <w:gridSpan w:val="2"/>
            <w:vAlign w:val="center"/>
          </w:tcPr>
          <w:p w:rsidR="000228B6" w:rsidRPr="00757115" w:rsidRDefault="000228B6" w:rsidP="00DB7533">
            <w:pPr>
              <w:pStyle w:val="Default"/>
              <w:rPr>
                <w:rFonts w:ascii="仿宋_GB2312" w:eastAsia="仿宋_GB2312" w:hAnsi="仿宋_GB2312" w:cs="仿宋_GB2312"/>
                <w:sz w:val="21"/>
                <w:szCs w:val="21"/>
              </w:rPr>
            </w:pPr>
          </w:p>
        </w:tc>
        <w:tc>
          <w:tcPr>
            <w:tcW w:w="3082" w:type="dxa"/>
            <w:gridSpan w:val="2"/>
            <w:vAlign w:val="center"/>
          </w:tcPr>
          <w:p w:rsidR="000228B6" w:rsidRPr="00757115" w:rsidRDefault="000228B6" w:rsidP="00126A93">
            <w:pPr>
              <w:pStyle w:val="Default"/>
              <w:jc w:val="lef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 xml:space="preserve">  维保人员确认:</w:t>
            </w:r>
          </w:p>
          <w:p w:rsidR="000228B6" w:rsidRPr="00757115" w:rsidRDefault="000228B6" w:rsidP="00DB7533">
            <w:pPr>
              <w:pStyle w:val="Default"/>
              <w:rPr>
                <w:rFonts w:ascii="仿宋_GB2312" w:eastAsia="仿宋_GB2312" w:hAnsi="仿宋_GB2312" w:cs="仿宋_GB2312"/>
                <w:sz w:val="21"/>
                <w:szCs w:val="21"/>
              </w:rPr>
            </w:pPr>
          </w:p>
        </w:tc>
      </w:tr>
      <w:tr w:rsidR="000228B6" w:rsidTr="00126A93">
        <w:trPr>
          <w:trHeight w:val="750"/>
          <w:jc w:val="center"/>
        </w:trPr>
        <w:tc>
          <w:tcPr>
            <w:tcW w:w="8746" w:type="dxa"/>
            <w:gridSpan w:val="6"/>
            <w:vAlign w:val="center"/>
          </w:tcPr>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说明:</w:t>
            </w:r>
          </w:p>
          <w:p w:rsidR="000228B6" w:rsidRPr="00757115"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1.每</w:t>
            </w:r>
            <w:r w:rsidR="00F855DC" w:rsidRPr="00757115">
              <w:rPr>
                <w:rFonts w:ascii="仿宋_GB2312" w:eastAsia="仿宋_GB2312" w:hAnsi="仿宋_GB2312" w:cs="仿宋_GB2312" w:hint="eastAsia"/>
                <w:sz w:val="21"/>
                <w:szCs w:val="21"/>
              </w:rPr>
              <w:t>月</w:t>
            </w:r>
            <w:r w:rsidRPr="00757115">
              <w:rPr>
                <w:rFonts w:ascii="仿宋_GB2312" w:eastAsia="仿宋_GB2312" w:hAnsi="仿宋_GB2312" w:cs="仿宋_GB2312" w:hint="eastAsia"/>
                <w:sz w:val="21"/>
                <w:szCs w:val="21"/>
              </w:rPr>
              <w:t>考核1次。</w:t>
            </w:r>
          </w:p>
          <w:p w:rsidR="000228B6" w:rsidRDefault="000228B6" w:rsidP="00DB7533">
            <w:pPr>
              <w:pStyle w:val="Default"/>
              <w:rPr>
                <w:rFonts w:ascii="仿宋_GB2312" w:eastAsia="仿宋_GB2312" w:hAnsi="仿宋_GB2312" w:cs="仿宋_GB2312"/>
                <w:sz w:val="21"/>
                <w:szCs w:val="21"/>
              </w:rPr>
            </w:pPr>
            <w:r w:rsidRPr="00757115">
              <w:rPr>
                <w:rFonts w:ascii="仿宋_GB2312" w:eastAsia="仿宋_GB2312" w:hAnsi="仿宋_GB2312" w:cs="仿宋_GB2312" w:hint="eastAsia"/>
                <w:sz w:val="21"/>
                <w:szCs w:val="21"/>
              </w:rPr>
              <w:t>2.若单项分扣完，则视为总分数不达60分标准</w:t>
            </w:r>
          </w:p>
        </w:tc>
      </w:tr>
    </w:tbl>
    <w:p w:rsidR="002B1BCA" w:rsidRPr="002B1BCA" w:rsidRDefault="002B1BCA" w:rsidP="002B1BCA"/>
    <w:sectPr w:rsidR="002B1BCA" w:rsidRPr="002B1BCA" w:rsidSect="00B476EF">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929" w:rsidRDefault="001B4929" w:rsidP="00092077">
      <w:r>
        <w:separator/>
      </w:r>
    </w:p>
  </w:endnote>
  <w:endnote w:type="continuationSeparator" w:id="0">
    <w:p w:rsidR="001B4929" w:rsidRDefault="001B4929" w:rsidP="0009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文星标宋">
    <w:altName w:val="宋体"/>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2312">
    <w:altName w:val="仿宋_GB2312"/>
    <w:charset w:val="86"/>
    <w:family w:val="auto"/>
    <w:pitch w:val="default"/>
    <w:sig w:usb0="00000000" w:usb1="00000000" w:usb2="00000012" w:usb3="00000000" w:csb0="00040001" w:csb1="00000000"/>
  </w:font>
  <w:font w:name="FZSSJW--GB1-0">
    <w:altName w:val="宋体"/>
    <w:charset w:val="86"/>
    <w:family w:val="auto"/>
    <w:pitch w:val="default"/>
    <w:sig w:usb0="00000000" w:usb1="0000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348524"/>
      <w:docPartObj>
        <w:docPartGallery w:val="Page Numbers (Bottom of Page)"/>
        <w:docPartUnique/>
      </w:docPartObj>
    </w:sdtPr>
    <w:sdtEndPr>
      <w:rPr>
        <w:rFonts w:asciiTheme="minorEastAsia" w:hAnsiTheme="minorEastAsia"/>
        <w:sz w:val="28"/>
        <w:szCs w:val="28"/>
      </w:rPr>
    </w:sdtEndPr>
    <w:sdtContent>
      <w:p w:rsidR="00DB7533" w:rsidRPr="00092077" w:rsidRDefault="00DB7533">
        <w:pPr>
          <w:pStyle w:val="ac"/>
          <w:rPr>
            <w:rFonts w:asciiTheme="minorEastAsia" w:hAnsiTheme="minorEastAsia"/>
            <w:sz w:val="28"/>
            <w:szCs w:val="28"/>
          </w:rPr>
        </w:pPr>
        <w:r w:rsidRPr="00092077">
          <w:rPr>
            <w:rFonts w:asciiTheme="minorEastAsia" w:hAnsiTheme="minorEastAsia"/>
            <w:sz w:val="28"/>
            <w:szCs w:val="28"/>
          </w:rPr>
          <w:fldChar w:fldCharType="begin"/>
        </w:r>
        <w:r w:rsidRPr="00092077">
          <w:rPr>
            <w:rFonts w:asciiTheme="minorEastAsia" w:hAnsiTheme="minorEastAsia"/>
            <w:sz w:val="28"/>
            <w:szCs w:val="28"/>
          </w:rPr>
          <w:instrText>PAGE   \* MERGEFORMAT</w:instrText>
        </w:r>
        <w:r w:rsidRPr="00092077">
          <w:rPr>
            <w:rFonts w:asciiTheme="minorEastAsia" w:hAnsiTheme="minorEastAsia"/>
            <w:sz w:val="28"/>
            <w:szCs w:val="28"/>
          </w:rPr>
          <w:fldChar w:fldCharType="separate"/>
        </w:r>
        <w:r w:rsidR="00A77169" w:rsidRPr="00A77169">
          <w:rPr>
            <w:rFonts w:asciiTheme="minorEastAsia" w:hAnsiTheme="minorEastAsia"/>
            <w:noProof/>
            <w:sz w:val="28"/>
            <w:szCs w:val="28"/>
            <w:lang w:val="zh-CN"/>
          </w:rPr>
          <w:t>-</w:t>
        </w:r>
        <w:r w:rsidR="00A77169">
          <w:rPr>
            <w:rFonts w:asciiTheme="minorEastAsia" w:hAnsiTheme="minorEastAsia"/>
            <w:noProof/>
            <w:sz w:val="28"/>
            <w:szCs w:val="28"/>
          </w:rPr>
          <w:t xml:space="preserve"> 18 -</w:t>
        </w:r>
        <w:r w:rsidRPr="00092077">
          <w:rPr>
            <w:rFonts w:asciiTheme="minorEastAsia" w:hAnsiTheme="minorEastAsia"/>
            <w:sz w:val="28"/>
            <w:szCs w:val="28"/>
          </w:rPr>
          <w:fldChar w:fldCharType="end"/>
        </w:r>
      </w:p>
    </w:sdtContent>
  </w:sdt>
  <w:p w:rsidR="00DB7533" w:rsidRDefault="00DB7533">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443687"/>
      <w:docPartObj>
        <w:docPartGallery w:val="Page Numbers (Bottom of Page)"/>
        <w:docPartUnique/>
      </w:docPartObj>
    </w:sdtPr>
    <w:sdtEndPr/>
    <w:sdtContent>
      <w:p w:rsidR="00DB7533" w:rsidRDefault="00DB7533">
        <w:pPr>
          <w:pStyle w:val="ac"/>
          <w:jc w:val="right"/>
        </w:pPr>
        <w:r w:rsidRPr="00092077">
          <w:rPr>
            <w:rFonts w:asciiTheme="minorEastAsia" w:hAnsiTheme="minorEastAsia"/>
            <w:sz w:val="28"/>
            <w:szCs w:val="28"/>
          </w:rPr>
          <w:fldChar w:fldCharType="begin"/>
        </w:r>
        <w:r w:rsidRPr="00092077">
          <w:rPr>
            <w:rFonts w:asciiTheme="minorEastAsia" w:hAnsiTheme="minorEastAsia"/>
            <w:sz w:val="28"/>
            <w:szCs w:val="28"/>
          </w:rPr>
          <w:instrText>PAGE   \* MERGEFORMAT</w:instrText>
        </w:r>
        <w:r w:rsidRPr="00092077">
          <w:rPr>
            <w:rFonts w:asciiTheme="minorEastAsia" w:hAnsiTheme="minorEastAsia"/>
            <w:sz w:val="28"/>
            <w:szCs w:val="28"/>
          </w:rPr>
          <w:fldChar w:fldCharType="separate"/>
        </w:r>
        <w:r w:rsidR="00A77169" w:rsidRPr="00A77169">
          <w:rPr>
            <w:rFonts w:asciiTheme="minorEastAsia" w:hAnsiTheme="minorEastAsia"/>
            <w:noProof/>
            <w:sz w:val="28"/>
            <w:szCs w:val="28"/>
            <w:lang w:val="zh-CN"/>
          </w:rPr>
          <w:t>-</w:t>
        </w:r>
        <w:r w:rsidR="00A77169">
          <w:rPr>
            <w:rFonts w:asciiTheme="minorEastAsia" w:hAnsiTheme="minorEastAsia"/>
            <w:noProof/>
            <w:sz w:val="28"/>
            <w:szCs w:val="28"/>
          </w:rPr>
          <w:t xml:space="preserve"> 1 -</w:t>
        </w:r>
        <w:r w:rsidRPr="00092077">
          <w:rPr>
            <w:rFonts w:asciiTheme="minorEastAsia" w:hAnsiTheme="minorEastAsia"/>
            <w:sz w:val="28"/>
            <w:szCs w:val="28"/>
          </w:rPr>
          <w:fldChar w:fldCharType="end"/>
        </w:r>
      </w:p>
    </w:sdtContent>
  </w:sdt>
  <w:p w:rsidR="00DB7533" w:rsidRDefault="00DB753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929" w:rsidRDefault="001B4929" w:rsidP="00092077">
      <w:r>
        <w:separator/>
      </w:r>
    </w:p>
  </w:footnote>
  <w:footnote w:type="continuationSeparator" w:id="0">
    <w:p w:rsidR="001B4929" w:rsidRDefault="001B4929" w:rsidP="00092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B048F"/>
    <w:multiLevelType w:val="multilevel"/>
    <w:tmpl w:val="4C0B048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22F64BC"/>
    <w:multiLevelType w:val="multilevel"/>
    <w:tmpl w:val="622F64B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77"/>
    <w:rsid w:val="0000384D"/>
    <w:rsid w:val="0001443D"/>
    <w:rsid w:val="00015F14"/>
    <w:rsid w:val="00016E75"/>
    <w:rsid w:val="000228B6"/>
    <w:rsid w:val="00027417"/>
    <w:rsid w:val="000667F7"/>
    <w:rsid w:val="000675FC"/>
    <w:rsid w:val="00074A94"/>
    <w:rsid w:val="00092077"/>
    <w:rsid w:val="000E4D10"/>
    <w:rsid w:val="000F5E06"/>
    <w:rsid w:val="000F6E53"/>
    <w:rsid w:val="00100051"/>
    <w:rsid w:val="00107B7A"/>
    <w:rsid w:val="0011247E"/>
    <w:rsid w:val="00126A93"/>
    <w:rsid w:val="00136985"/>
    <w:rsid w:val="00146D0B"/>
    <w:rsid w:val="00161D9C"/>
    <w:rsid w:val="001B4929"/>
    <w:rsid w:val="001B50A9"/>
    <w:rsid w:val="001C2527"/>
    <w:rsid w:val="0024134F"/>
    <w:rsid w:val="00265486"/>
    <w:rsid w:val="00272904"/>
    <w:rsid w:val="00276DE8"/>
    <w:rsid w:val="002957B5"/>
    <w:rsid w:val="002B1BCA"/>
    <w:rsid w:val="002C187A"/>
    <w:rsid w:val="002E5898"/>
    <w:rsid w:val="00353333"/>
    <w:rsid w:val="003730A4"/>
    <w:rsid w:val="00396F45"/>
    <w:rsid w:val="003D336D"/>
    <w:rsid w:val="00400ED7"/>
    <w:rsid w:val="00453BB2"/>
    <w:rsid w:val="00455A24"/>
    <w:rsid w:val="00476A11"/>
    <w:rsid w:val="004C0261"/>
    <w:rsid w:val="004F5682"/>
    <w:rsid w:val="005065DB"/>
    <w:rsid w:val="00546B15"/>
    <w:rsid w:val="00562F7D"/>
    <w:rsid w:val="00582157"/>
    <w:rsid w:val="00597D9D"/>
    <w:rsid w:val="005E7D26"/>
    <w:rsid w:val="00613F41"/>
    <w:rsid w:val="00643555"/>
    <w:rsid w:val="006620E0"/>
    <w:rsid w:val="00696F7C"/>
    <w:rsid w:val="006C3559"/>
    <w:rsid w:val="006D3F0B"/>
    <w:rsid w:val="006E4B43"/>
    <w:rsid w:val="006F0B47"/>
    <w:rsid w:val="00757115"/>
    <w:rsid w:val="00763A93"/>
    <w:rsid w:val="00767DC4"/>
    <w:rsid w:val="0078655F"/>
    <w:rsid w:val="00797A02"/>
    <w:rsid w:val="00801687"/>
    <w:rsid w:val="00854A5F"/>
    <w:rsid w:val="00861D77"/>
    <w:rsid w:val="00873B3A"/>
    <w:rsid w:val="0087629E"/>
    <w:rsid w:val="00877C6D"/>
    <w:rsid w:val="0088441B"/>
    <w:rsid w:val="0089291B"/>
    <w:rsid w:val="008A0015"/>
    <w:rsid w:val="008A5809"/>
    <w:rsid w:val="008B0C10"/>
    <w:rsid w:val="008C5397"/>
    <w:rsid w:val="00932497"/>
    <w:rsid w:val="00936E38"/>
    <w:rsid w:val="009A6E0D"/>
    <w:rsid w:val="009B2871"/>
    <w:rsid w:val="009B6AAC"/>
    <w:rsid w:val="009F2196"/>
    <w:rsid w:val="00A4312D"/>
    <w:rsid w:val="00A459C4"/>
    <w:rsid w:val="00A77169"/>
    <w:rsid w:val="00AB1B1A"/>
    <w:rsid w:val="00AB5E8A"/>
    <w:rsid w:val="00AC0B76"/>
    <w:rsid w:val="00B30E1B"/>
    <w:rsid w:val="00B476EF"/>
    <w:rsid w:val="00B517EC"/>
    <w:rsid w:val="00B77656"/>
    <w:rsid w:val="00BE75A4"/>
    <w:rsid w:val="00C0216D"/>
    <w:rsid w:val="00C04627"/>
    <w:rsid w:val="00C24675"/>
    <w:rsid w:val="00C66837"/>
    <w:rsid w:val="00C77618"/>
    <w:rsid w:val="00C8112B"/>
    <w:rsid w:val="00C91E90"/>
    <w:rsid w:val="00CC2F58"/>
    <w:rsid w:val="00CC6FD0"/>
    <w:rsid w:val="00CF09D7"/>
    <w:rsid w:val="00D0247F"/>
    <w:rsid w:val="00D21B2A"/>
    <w:rsid w:val="00D434BE"/>
    <w:rsid w:val="00D9417E"/>
    <w:rsid w:val="00D979F0"/>
    <w:rsid w:val="00DB7533"/>
    <w:rsid w:val="00DD432B"/>
    <w:rsid w:val="00E002C7"/>
    <w:rsid w:val="00E05840"/>
    <w:rsid w:val="00E1359A"/>
    <w:rsid w:val="00E220B3"/>
    <w:rsid w:val="00EA26E6"/>
    <w:rsid w:val="00EC784E"/>
    <w:rsid w:val="00EE6378"/>
    <w:rsid w:val="00F07DF3"/>
    <w:rsid w:val="00F24A71"/>
    <w:rsid w:val="00F855DC"/>
    <w:rsid w:val="00FF474B"/>
    <w:rsid w:val="01C0255E"/>
    <w:rsid w:val="03A76AE3"/>
    <w:rsid w:val="07084BF9"/>
    <w:rsid w:val="0AB61991"/>
    <w:rsid w:val="0DA63CF0"/>
    <w:rsid w:val="0DB00376"/>
    <w:rsid w:val="10AA7B6B"/>
    <w:rsid w:val="12D6225F"/>
    <w:rsid w:val="14CF3FC4"/>
    <w:rsid w:val="15C02392"/>
    <w:rsid w:val="16111461"/>
    <w:rsid w:val="16200D64"/>
    <w:rsid w:val="19207C02"/>
    <w:rsid w:val="1AB21103"/>
    <w:rsid w:val="1DC07D0E"/>
    <w:rsid w:val="1F430E52"/>
    <w:rsid w:val="1FB334BF"/>
    <w:rsid w:val="26712FE9"/>
    <w:rsid w:val="26FC7203"/>
    <w:rsid w:val="2C2751A8"/>
    <w:rsid w:val="2F0351C4"/>
    <w:rsid w:val="32332468"/>
    <w:rsid w:val="33070F7B"/>
    <w:rsid w:val="35A86CE0"/>
    <w:rsid w:val="3D3436B8"/>
    <w:rsid w:val="3F184273"/>
    <w:rsid w:val="41B75198"/>
    <w:rsid w:val="427B4F6A"/>
    <w:rsid w:val="49073A5D"/>
    <w:rsid w:val="4D17360E"/>
    <w:rsid w:val="4D8D3A32"/>
    <w:rsid w:val="4F5D7C8F"/>
    <w:rsid w:val="515360FE"/>
    <w:rsid w:val="51BF52D2"/>
    <w:rsid w:val="5421781C"/>
    <w:rsid w:val="55B85D25"/>
    <w:rsid w:val="56BC296C"/>
    <w:rsid w:val="581641CF"/>
    <w:rsid w:val="59215E78"/>
    <w:rsid w:val="5B0217CB"/>
    <w:rsid w:val="5DC91A2F"/>
    <w:rsid w:val="5DFE0458"/>
    <w:rsid w:val="5E206C67"/>
    <w:rsid w:val="5F2F1021"/>
    <w:rsid w:val="60AB44A4"/>
    <w:rsid w:val="663937B2"/>
    <w:rsid w:val="66403477"/>
    <w:rsid w:val="6800634D"/>
    <w:rsid w:val="684703A4"/>
    <w:rsid w:val="6ABE0393"/>
    <w:rsid w:val="6C532F1E"/>
    <w:rsid w:val="6CA82265"/>
    <w:rsid w:val="71837693"/>
    <w:rsid w:val="718C2262"/>
    <w:rsid w:val="72E97C7B"/>
    <w:rsid w:val="776C2343"/>
    <w:rsid w:val="788779A5"/>
    <w:rsid w:val="7D3C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624BC"/>
  <w15:docId w15:val="{1B98438E-780A-4726-AFA9-CB0C6419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spacing w:line="360" w:lineRule="auto"/>
      <w:ind w:firstLine="482"/>
    </w:pPr>
    <w:rPr>
      <w:b/>
      <w:sz w:val="24"/>
    </w:rPr>
  </w:style>
  <w:style w:type="paragraph" w:styleId="a4">
    <w:name w:val="Body Text"/>
    <w:basedOn w:val="a"/>
    <w:next w:val="a"/>
    <w:qFormat/>
    <w:pPr>
      <w:spacing w:after="120"/>
    </w:pPr>
  </w:style>
  <w:style w:type="paragraph" w:styleId="a5">
    <w:name w:val="annotation text"/>
    <w:basedOn w:val="a"/>
    <w:link w:val="a6"/>
    <w:uiPriority w:val="99"/>
    <w:semiHidden/>
    <w:unhideWhenUsed/>
    <w:qFormat/>
    <w:pPr>
      <w:jc w:val="left"/>
    </w:pPr>
  </w:style>
  <w:style w:type="paragraph" w:styleId="a7">
    <w:name w:val="Body Text Indent"/>
    <w:basedOn w:val="a"/>
    <w:semiHidden/>
    <w:qFormat/>
    <w:pPr>
      <w:ind w:firstLine="720"/>
    </w:pPr>
    <w:rPr>
      <w:spacing w:val="20"/>
      <w:sz w:val="32"/>
    </w:rPr>
  </w:style>
  <w:style w:type="paragraph" w:styleId="a8">
    <w:name w:val="Plain Text"/>
    <w:basedOn w:val="a"/>
    <w:link w:val="a9"/>
    <w:uiPriority w:val="99"/>
    <w:qFormat/>
    <w:rPr>
      <w:rFonts w:ascii="宋体" w:hAnsi="Courier New" w:cs="Courier New"/>
      <w:szCs w:val="24"/>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semiHidden/>
    <w:unhideWhenUsed/>
    <w:qFormat/>
    <w:rPr>
      <w:sz w:val="24"/>
    </w:rPr>
  </w:style>
  <w:style w:type="paragraph" w:styleId="af1">
    <w:name w:val="annotation subject"/>
    <w:basedOn w:val="a5"/>
    <w:next w:val="a5"/>
    <w:link w:val="af2"/>
    <w:uiPriority w:val="99"/>
    <w:semiHidden/>
    <w:unhideWhenUsed/>
    <w:qFormat/>
    <w:rPr>
      <w:b/>
      <w:bCs/>
    </w:r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qFormat/>
    <w:rPr>
      <w:sz w:val="21"/>
      <w:szCs w:val="21"/>
    </w:rPr>
  </w:style>
  <w:style w:type="paragraph" w:styleId="af5">
    <w:name w:val="List Paragraph"/>
    <w:basedOn w:val="a"/>
    <w:uiPriority w:val="99"/>
    <w:qFormat/>
    <w:pPr>
      <w:ind w:firstLineChars="200" w:firstLine="420"/>
    </w:pPr>
  </w:style>
  <w:style w:type="character" w:customStyle="1" w:styleId="ab">
    <w:name w:val="批注框文本 字符"/>
    <w:basedOn w:val="a1"/>
    <w:link w:val="aa"/>
    <w:uiPriority w:val="99"/>
    <w:semiHidden/>
    <w:qFormat/>
    <w:rPr>
      <w:sz w:val="18"/>
      <w:szCs w:val="18"/>
    </w:rPr>
  </w:style>
  <w:style w:type="character" w:customStyle="1" w:styleId="a9">
    <w:name w:val="纯文本 字符"/>
    <w:basedOn w:val="a1"/>
    <w:link w:val="a8"/>
    <w:uiPriority w:val="99"/>
    <w:qFormat/>
    <w:rPr>
      <w:rFonts w:ascii="宋体" w:hAnsi="Courier New" w:cs="Courier New"/>
      <w:szCs w:val="24"/>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a6">
    <w:name w:val="批注文字 字符"/>
    <w:basedOn w:val="a1"/>
    <w:link w:val="a5"/>
    <w:uiPriority w:val="99"/>
    <w:semiHidden/>
    <w:qFormat/>
  </w:style>
  <w:style w:type="character" w:customStyle="1" w:styleId="af2">
    <w:name w:val="批注主题 字符"/>
    <w:basedOn w:val="a6"/>
    <w:link w:val="af1"/>
    <w:uiPriority w:val="99"/>
    <w:semiHidden/>
    <w:qFormat/>
    <w:rPr>
      <w:b/>
      <w:bCs/>
    </w:rPr>
  </w:style>
  <w:style w:type="paragraph" w:customStyle="1" w:styleId="1">
    <w:name w:val="无间隔1"/>
    <w:uiPriority w:val="1"/>
    <w:qFormat/>
    <w:pPr>
      <w:widowControl w:val="0"/>
      <w:jc w:val="both"/>
    </w:pPr>
    <w:rPr>
      <w:kern w:val="2"/>
      <w:sz w:val="21"/>
      <w:szCs w:val="24"/>
    </w:rPr>
  </w:style>
  <w:style w:type="paragraph" w:customStyle="1" w:styleId="Default">
    <w:name w:val="Default"/>
    <w:uiPriority w:val="99"/>
    <w:qFormat/>
    <w:rsid w:val="000228B6"/>
    <w:pPr>
      <w:widowControl w:val="0"/>
      <w:autoSpaceDE w:val="0"/>
      <w:autoSpaceDN w:val="0"/>
      <w:adjustRightInd w:val="0"/>
    </w:pPr>
    <w:rPr>
      <w:rFonts w:ascii="宋体" w:hAnsi="等线"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0DE36-76C5-4F0B-BDFE-92FF672A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24</Pages>
  <Words>1381</Words>
  <Characters>7876</Characters>
  <Application>Microsoft Office Word</Application>
  <DocSecurity>0</DocSecurity>
  <Lines>65</Lines>
  <Paragraphs>18</Paragraphs>
  <ScaleCrop>false</ScaleCrop>
  <Company>Lenovo</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zqs</dc:creator>
  <cp:lastModifiedBy>于小佳</cp:lastModifiedBy>
  <cp:revision>11</cp:revision>
  <cp:lastPrinted>2023-10-25T07:20:00Z</cp:lastPrinted>
  <dcterms:created xsi:type="dcterms:W3CDTF">2023-10-24T14:07:00Z</dcterms:created>
  <dcterms:modified xsi:type="dcterms:W3CDTF">2023-11-08T07:39:00Z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