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bidi w:val="0"/>
        <w:rPr>
          <w:rFonts w:hint="eastAsia"/>
          <w:highlight w:val="none"/>
        </w:rPr>
      </w:pPr>
      <w:r>
        <w:rPr>
          <w:rFonts w:hint="eastAsia"/>
          <w:highlight w:val="none"/>
        </w:rPr>
        <w:t>青岛城投数字科技发展有限公司</w:t>
      </w:r>
    </w:p>
    <w:p>
      <w:pPr>
        <w:pStyle w:val="15"/>
        <w:bidi w:val="0"/>
        <w:rPr>
          <w:rFonts w:hint="eastAsia"/>
          <w:highlight w:val="none"/>
          <w:lang w:val="en-US" w:eastAsia="zh-CN"/>
        </w:rPr>
      </w:pPr>
      <w:r>
        <w:rPr>
          <w:rFonts w:hint="eastAsia"/>
          <w:highlight w:val="none"/>
          <w:lang w:val="en-US" w:eastAsia="zh-CN"/>
        </w:rPr>
        <w:t>CMMI和ITSS体系认证审核咨询服务</w:t>
      </w:r>
    </w:p>
    <w:p>
      <w:pPr>
        <w:pStyle w:val="15"/>
        <w:bidi w:val="0"/>
        <w:rPr>
          <w:rFonts w:hint="eastAsia"/>
          <w:highlight w:val="none"/>
        </w:rPr>
      </w:pPr>
      <w:r>
        <w:rPr>
          <w:rFonts w:hint="eastAsia"/>
          <w:highlight w:val="none"/>
        </w:rPr>
        <w:t>询价采购公告</w:t>
      </w:r>
    </w:p>
    <w:p>
      <w:pPr>
        <w:ind w:left="0" w:leftChars="0" w:firstLine="0" w:firstLineChars="0"/>
        <w:rPr>
          <w:rFonts w:hint="eastAsia"/>
          <w:highlight w:val="none"/>
        </w:rPr>
      </w:pPr>
    </w:p>
    <w:p>
      <w:pPr>
        <w:pStyle w:val="16"/>
        <w:bidi w:val="0"/>
        <w:rPr>
          <w:rFonts w:hint="eastAsia"/>
          <w:highlight w:val="none"/>
        </w:rPr>
      </w:pPr>
      <w:r>
        <w:rPr>
          <w:rFonts w:hint="eastAsia"/>
          <w:highlight w:val="none"/>
        </w:rPr>
        <w:t>一、项目基本情况</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highlight w:val="none"/>
        </w:rPr>
      </w:pPr>
      <w:r>
        <w:rPr>
          <w:rFonts w:hint="eastAsia"/>
          <w:highlight w:val="none"/>
        </w:rPr>
        <w:t>1.采购单位：青岛城投数字科技发展有限公司</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highlight w:val="none"/>
        </w:rPr>
      </w:pPr>
      <w:r>
        <w:rPr>
          <w:rFonts w:hint="eastAsia"/>
          <w:highlight w:val="none"/>
        </w:rPr>
        <w:t>2.服务名称：CMMI能力成熟度模型集成三级体系认证审核、ITSS信息技术服务标准三级认证审核</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eastAsia="仿宋_GB2312"/>
          <w:highlight w:val="none"/>
          <w:lang w:eastAsia="zh-CN"/>
        </w:rPr>
      </w:pPr>
      <w:r>
        <w:rPr>
          <w:rFonts w:hint="eastAsia"/>
          <w:highlight w:val="none"/>
        </w:rPr>
        <w:t>3.服务内容：针对我司拟进行的</w:t>
      </w:r>
      <w:r>
        <w:rPr>
          <w:rFonts w:hint="eastAsia" w:ascii="仿宋_GB2312" w:hAnsi="仿宋_GB2312" w:cs="仿宋_GB2312"/>
          <w:highlight w:val="none"/>
          <w:lang w:val="en-US" w:eastAsia="zh-CN"/>
        </w:rPr>
        <w:t>CMMI能力成熟度模型集成三级和ITSS信息技术服务标准三级认证审核工作</w:t>
      </w:r>
      <w:r>
        <w:rPr>
          <w:rFonts w:hint="eastAsia" w:ascii="仿宋_GB2312" w:hAnsi="仿宋_GB2312" w:eastAsia="仿宋_GB2312" w:cs="仿宋_GB2312"/>
          <w:highlight w:val="none"/>
          <w:lang w:val="en-US" w:eastAsia="zh-CN"/>
        </w:rPr>
        <w:t>提供专业咨询服务</w:t>
      </w:r>
      <w:r>
        <w:rPr>
          <w:rFonts w:hint="eastAsia" w:cs="仿宋_GB2312"/>
          <w:highlight w:val="none"/>
          <w:lang w:val="en-US" w:eastAsia="zh-CN"/>
        </w:rPr>
        <w:t>，</w:t>
      </w:r>
      <w:r>
        <w:rPr>
          <w:rFonts w:hint="eastAsia"/>
          <w:highlight w:val="none"/>
        </w:rPr>
        <w:t>服务包含首年的</w:t>
      </w:r>
      <w:r>
        <w:rPr>
          <w:rFonts w:hint="eastAsia"/>
          <w:highlight w:val="none"/>
          <w:lang w:val="en-US" w:eastAsia="zh-CN"/>
        </w:rPr>
        <w:t>CMMI和ITSS</w:t>
      </w:r>
      <w:r>
        <w:rPr>
          <w:rFonts w:hint="eastAsia"/>
          <w:highlight w:val="none"/>
        </w:rPr>
        <w:t>初审咨询服务和</w:t>
      </w:r>
      <w:r>
        <w:rPr>
          <w:rFonts w:hint="eastAsia"/>
          <w:highlight w:val="none"/>
          <w:lang w:val="en-US" w:eastAsia="zh-CN"/>
        </w:rPr>
        <w:t>ITSS</w:t>
      </w:r>
      <w:r>
        <w:rPr>
          <w:rFonts w:hint="eastAsia"/>
          <w:highlight w:val="none"/>
        </w:rPr>
        <w:t>第二、三年的年审监督咨询</w:t>
      </w:r>
      <w:r>
        <w:rPr>
          <w:rFonts w:hint="eastAsia"/>
          <w:highlight w:val="none"/>
          <w:lang w:eastAsia="zh-CN"/>
        </w:rPr>
        <w:t>。</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highlight w:val="none"/>
        </w:rPr>
      </w:pPr>
      <w:r>
        <w:rPr>
          <w:rFonts w:hint="eastAsia"/>
          <w:highlight w:val="none"/>
        </w:rPr>
        <w:t>4.服务地点：青岛市</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highlight w:val="none"/>
        </w:rPr>
      </w:pPr>
      <w:r>
        <w:rPr>
          <w:rFonts w:hint="eastAsia"/>
          <w:highlight w:val="none"/>
        </w:rPr>
        <w:t>5.采购预算：</w:t>
      </w:r>
      <w:r>
        <w:rPr>
          <w:rFonts w:hint="eastAsia"/>
          <w:highlight w:val="none"/>
          <w:lang w:val="en-US" w:eastAsia="zh-CN"/>
        </w:rPr>
        <w:t>初审共210</w:t>
      </w:r>
      <w:r>
        <w:rPr>
          <w:rFonts w:hint="eastAsia"/>
          <w:highlight w:val="none"/>
        </w:rPr>
        <w:t>,000元</w:t>
      </w:r>
      <w:r>
        <w:rPr>
          <w:rFonts w:hint="eastAsia"/>
          <w:highlight w:val="none"/>
          <w:lang w:eastAsia="zh-CN"/>
        </w:rPr>
        <w:t>（</w:t>
      </w:r>
      <w:r>
        <w:rPr>
          <w:rFonts w:hint="eastAsia"/>
          <w:highlight w:val="none"/>
          <w:lang w:val="en-US" w:eastAsia="zh-CN"/>
        </w:rPr>
        <w:t>其中，CMMI三级初审150,000元，ITSS三级初审60,000元</w:t>
      </w:r>
      <w:r>
        <w:rPr>
          <w:rFonts w:hint="eastAsia"/>
          <w:highlight w:val="none"/>
          <w:lang w:eastAsia="zh-CN"/>
        </w:rPr>
        <w:t>）</w:t>
      </w:r>
      <w:r>
        <w:rPr>
          <w:rFonts w:hint="eastAsia"/>
          <w:highlight w:val="none"/>
        </w:rPr>
        <w:t>，</w:t>
      </w:r>
      <w:r>
        <w:rPr>
          <w:rFonts w:hint="eastAsia"/>
          <w:highlight w:val="none"/>
          <w:lang w:val="en-US" w:eastAsia="zh-CN"/>
        </w:rPr>
        <w:t>ITSS三级第二年和第三年年审35</w:t>
      </w:r>
      <w:r>
        <w:rPr>
          <w:rFonts w:hint="eastAsia"/>
          <w:highlight w:val="none"/>
        </w:rPr>
        <w:t>,000元</w:t>
      </w:r>
      <w:r>
        <w:rPr>
          <w:rFonts w:hint="eastAsia"/>
          <w:highlight w:val="none"/>
          <w:lang w:val="en-US" w:eastAsia="zh-CN"/>
        </w:rPr>
        <w:t>/年</w:t>
      </w:r>
      <w:r>
        <w:rPr>
          <w:rFonts w:hint="eastAsia"/>
          <w:highlight w:val="none"/>
        </w:rPr>
        <w:t>，总计</w:t>
      </w:r>
      <w:r>
        <w:rPr>
          <w:rFonts w:hint="eastAsia"/>
          <w:highlight w:val="none"/>
          <w:lang w:val="en-US" w:eastAsia="zh-CN"/>
        </w:rPr>
        <w:t>28</w:t>
      </w:r>
      <w:r>
        <w:rPr>
          <w:rFonts w:hint="eastAsia"/>
          <w:highlight w:val="none"/>
        </w:rPr>
        <w:t>0,000元。</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highlight w:val="none"/>
        </w:rPr>
      </w:pPr>
      <w:r>
        <w:rPr>
          <w:rFonts w:hint="eastAsia"/>
          <w:highlight w:val="none"/>
        </w:rPr>
        <w:t>6.评标办法：本次询价采用合理低价法中标，报价不得高于每年预算金额和三年总计预算金额，否则视为无效报价。如出现相同最低报价，选择有效最低报价的报价人中合格业绩总金额最高的报价人为中标单位。</w:t>
      </w:r>
    </w:p>
    <w:p>
      <w:pPr>
        <w:ind w:left="0" w:leftChars="0" w:firstLine="640" w:firstLineChars="200"/>
        <w:rPr>
          <w:rFonts w:hint="eastAsia" w:ascii="Times New Roman" w:hAnsi="Times New Roman" w:eastAsia="黑体" w:cs="仿宋"/>
          <w:kern w:val="44"/>
          <w:sz w:val="32"/>
          <w:szCs w:val="32"/>
          <w:highlight w:val="none"/>
          <w:lang w:val="zh-CN" w:eastAsia="zh-CN" w:bidi="zh-CN"/>
        </w:rPr>
      </w:pPr>
      <w:r>
        <w:rPr>
          <w:rFonts w:hint="eastAsia" w:ascii="Times New Roman" w:hAnsi="Times New Roman" w:eastAsia="黑体" w:cs="仿宋"/>
          <w:kern w:val="44"/>
          <w:sz w:val="32"/>
          <w:szCs w:val="32"/>
          <w:highlight w:val="none"/>
          <w:lang w:val="zh-CN" w:eastAsia="zh-CN" w:bidi="zh-CN"/>
        </w:rPr>
        <w:t>二、报价单位资格要求</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highlight w:val="none"/>
        </w:rPr>
      </w:pPr>
      <w:r>
        <w:rPr>
          <w:rFonts w:hint="eastAsia"/>
          <w:highlight w:val="none"/>
        </w:rPr>
        <w:t>1.在中华人民共和国境内注册，具有独立的法人资格，营业执照经营范围须包括：企业管理咨询或技术咨询。</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highlight w:val="none"/>
        </w:rPr>
      </w:pPr>
      <w:r>
        <w:rPr>
          <w:rFonts w:hint="eastAsia"/>
          <w:highlight w:val="none"/>
        </w:rPr>
        <w:t>2.通过“信用中国”网站(www.creditchina.gov.cn)查询，未被列入失信被执行人、重大税收违法案件当事人名单的。</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highlight w:val="none"/>
        </w:rPr>
      </w:pPr>
      <w:r>
        <w:rPr>
          <w:rFonts w:hint="eastAsia"/>
          <w:highlight w:val="none"/>
        </w:rPr>
        <w:t>3.近三年(202</w:t>
      </w:r>
      <w:r>
        <w:rPr>
          <w:rFonts w:hint="eastAsia"/>
          <w:highlight w:val="none"/>
          <w:lang w:val="en-US" w:eastAsia="zh-CN"/>
        </w:rPr>
        <w:t>1</w:t>
      </w:r>
      <w:r>
        <w:rPr>
          <w:rFonts w:hint="eastAsia"/>
          <w:highlight w:val="none"/>
        </w:rPr>
        <w:t>年1月1日至今)承接过同类项目(同类项目业绩界定：近三年签订的</w:t>
      </w:r>
      <w:r>
        <w:rPr>
          <w:rFonts w:hint="eastAsia" w:ascii="仿宋_GB2312" w:hAnsi="仿宋_GB2312" w:cs="仿宋_GB2312"/>
          <w:highlight w:val="none"/>
          <w:lang w:val="en-US" w:eastAsia="zh-CN"/>
        </w:rPr>
        <w:t>CMMI能力成熟度模型集成三级和ITSS信息技术服务标准三级</w:t>
      </w:r>
      <w:r>
        <w:rPr>
          <w:rFonts w:hint="eastAsia" w:cs="仿宋_GB2312"/>
          <w:highlight w:val="none"/>
          <w:lang w:val="en-US" w:eastAsia="zh-CN"/>
        </w:rPr>
        <w:t>认证</w:t>
      </w:r>
      <w:r>
        <w:rPr>
          <w:rFonts w:hint="eastAsia"/>
          <w:highlight w:val="none"/>
        </w:rPr>
        <w:t>审核专业咨询服务合同，业绩时间以合同签订时间为准)。</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highlight w:val="none"/>
        </w:rPr>
      </w:pPr>
      <w:r>
        <w:rPr>
          <w:rFonts w:hint="eastAsia"/>
          <w:highlight w:val="none"/>
        </w:rPr>
        <w:t>4.本项目不接受联合体投标。</w:t>
      </w:r>
    </w:p>
    <w:p>
      <w:pPr>
        <w:ind w:left="0" w:leftChars="0" w:firstLine="640" w:firstLineChars="200"/>
        <w:rPr>
          <w:rFonts w:hint="eastAsia" w:ascii="Times New Roman" w:hAnsi="Times New Roman" w:eastAsia="黑体" w:cs="仿宋"/>
          <w:kern w:val="44"/>
          <w:sz w:val="32"/>
          <w:szCs w:val="32"/>
          <w:highlight w:val="none"/>
          <w:lang w:val="zh-CN" w:eastAsia="zh-CN" w:bidi="zh-CN"/>
        </w:rPr>
      </w:pPr>
      <w:r>
        <w:rPr>
          <w:rFonts w:hint="eastAsia" w:ascii="Times New Roman" w:hAnsi="Times New Roman" w:eastAsia="黑体" w:cs="仿宋"/>
          <w:kern w:val="44"/>
          <w:sz w:val="32"/>
          <w:szCs w:val="32"/>
          <w:highlight w:val="none"/>
          <w:lang w:val="zh-CN" w:eastAsia="zh-CN" w:bidi="zh-CN"/>
        </w:rPr>
        <w:t>三、服务要求</w:t>
      </w:r>
    </w:p>
    <w:p>
      <w:pPr>
        <w:bidi w:val="0"/>
        <w:jc w:val="both"/>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（一）服务内容</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CMMI三级（软件能力成熟度集成模型）</w:t>
      </w:r>
      <w:r>
        <w:rPr>
          <w:rFonts w:hint="eastAsia" w:cs="仿宋_GB2312"/>
          <w:highlight w:val="none"/>
          <w:lang w:val="en-US" w:eastAsia="zh-CN"/>
        </w:rPr>
        <w:t>和</w:t>
      </w:r>
      <w:r>
        <w:rPr>
          <w:rFonts w:hint="eastAsia" w:ascii="仿宋_GB2312" w:hAnsi="仿宋_GB2312" w:eastAsia="仿宋_GB2312" w:cs="仿宋_GB2312"/>
          <w:highlight w:val="none"/>
          <w:lang w:val="en-US" w:eastAsia="zh-CN"/>
        </w:rPr>
        <w:t>ITSS三级（信息技术服务标准）认证及咨询服务：</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cs="仿宋_GB2312"/>
          <w:highlight w:val="none"/>
          <w:lang w:val="en-US" w:eastAsia="zh-CN"/>
        </w:rPr>
      </w:pPr>
      <w:r>
        <w:rPr>
          <w:rFonts w:hint="eastAsia" w:cs="仿宋_GB2312"/>
          <w:highlight w:val="none"/>
          <w:lang w:val="en-US" w:eastAsia="zh-CN"/>
        </w:rPr>
        <w:t>（1）根据企业实际业务经营范围、规模、管理需要等因素，制定审核体系认证范围，划定参与评估认证的部门；</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cs="仿宋_GB2312"/>
          <w:highlight w:val="none"/>
          <w:lang w:val="en-US" w:eastAsia="zh-CN"/>
        </w:rPr>
      </w:pPr>
      <w:r>
        <w:rPr>
          <w:rFonts w:hint="eastAsia" w:cs="仿宋_GB2312"/>
          <w:highlight w:val="none"/>
          <w:lang w:val="en-US" w:eastAsia="zh-CN"/>
        </w:rPr>
        <w:t>（2）组织培训学习，协助企业组织和审查所有材料，负责审核前上报工作，协助企业进行提报项目的预评估和材料调整，并按双方约定时间安排审核通知；</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cs="仿宋_GB2312"/>
          <w:highlight w:val="none"/>
          <w:lang w:val="en-US" w:eastAsia="zh-CN"/>
        </w:rPr>
      </w:pPr>
      <w:r>
        <w:rPr>
          <w:rFonts w:hint="eastAsia" w:cs="仿宋_GB2312"/>
          <w:highlight w:val="none"/>
          <w:lang w:val="en-US" w:eastAsia="zh-CN"/>
        </w:rPr>
        <w:t>（3）建立过程规范标准体系，对软件开发过程编制过程管理规范制度；</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cs="仿宋_GB2312"/>
          <w:highlight w:val="none"/>
          <w:lang w:val="en-US" w:eastAsia="zh-CN"/>
        </w:rPr>
      </w:pPr>
      <w:r>
        <w:rPr>
          <w:rFonts w:hint="eastAsia" w:cs="仿宋_GB2312"/>
          <w:highlight w:val="none"/>
          <w:lang w:val="en-US" w:eastAsia="zh-CN"/>
        </w:rPr>
        <w:t>（4）协助企业对过往项目案例进行分析，按照规范化过程制度进行优化改进；</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cs="仿宋_GB2312"/>
          <w:highlight w:val="none"/>
          <w:lang w:val="en-US" w:eastAsia="zh-CN"/>
        </w:rPr>
      </w:pPr>
      <w:r>
        <w:rPr>
          <w:rFonts w:hint="eastAsia" w:cs="仿宋_GB2312"/>
          <w:highlight w:val="none"/>
          <w:lang w:val="en-US" w:eastAsia="zh-CN"/>
        </w:rPr>
        <w:t>（5）审核前：制定企业准备材料清单；根据企业提供的项目资料协助撰写体系资料；</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cs="仿宋_GB2312"/>
          <w:highlight w:val="none"/>
          <w:lang w:val="en-US" w:eastAsia="zh-CN"/>
        </w:rPr>
      </w:pPr>
      <w:r>
        <w:rPr>
          <w:rFonts w:hint="eastAsia" w:cs="仿宋_GB2312"/>
          <w:highlight w:val="none"/>
          <w:lang w:val="en-US" w:eastAsia="zh-CN"/>
        </w:rPr>
        <w:t>（6）审核期间：负责审核会议安排；按照审核机构要求，协助企业对审核资料进行修订；</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ascii="仿宋_GB2312" w:hAnsi="仿宋_GB2312" w:eastAsia="仿宋_GB2312" w:cs="仿宋_GB2312"/>
          <w:highlight w:val="none"/>
        </w:rPr>
      </w:pPr>
      <w:r>
        <w:rPr>
          <w:rFonts w:hint="eastAsia" w:cs="仿宋_GB2312"/>
          <w:highlight w:val="none"/>
          <w:lang w:val="en-US" w:eastAsia="zh-CN"/>
        </w:rPr>
        <w:t>（7）证书发放与证书有效期内的监督。</w:t>
      </w:r>
    </w:p>
    <w:p>
      <w:pPr>
        <w:bidi w:val="0"/>
        <w:jc w:val="both"/>
        <w:rPr>
          <w:rFonts w:hint="default"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（二）服务要求</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ascii="仿宋_GB2312" w:hAnsi="仿宋_GB2312" w:eastAsia="仿宋_GB2312" w:cs="仿宋_GB2312"/>
          <w:highlight w:val="none"/>
          <w:lang w:eastAsia="zh-CN"/>
        </w:rPr>
      </w:pPr>
      <w:r>
        <w:rPr>
          <w:rFonts w:hint="eastAsia" w:cs="仿宋_GB2312"/>
          <w:highlight w:val="none"/>
          <w:lang w:val="en-US" w:eastAsia="zh-CN"/>
        </w:rPr>
        <w:t>1.</w:t>
      </w:r>
      <w:r>
        <w:rPr>
          <w:rFonts w:hint="eastAsia" w:ascii="仿宋_GB2312" w:hAnsi="仿宋_GB2312" w:eastAsia="仿宋_GB2312" w:cs="仿宋_GB2312"/>
          <w:highlight w:val="none"/>
        </w:rPr>
        <w:t>工作方式</w:t>
      </w:r>
      <w:r>
        <w:rPr>
          <w:rFonts w:hint="eastAsia" w:cs="仿宋_GB2312"/>
          <w:highlight w:val="none"/>
          <w:lang w:eastAsia="zh-CN"/>
        </w:rPr>
        <w:t>：</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ascii="仿宋_GB2312" w:hAnsi="仿宋_GB2312" w:eastAsia="仿宋_GB2312" w:cs="仿宋_GB2312"/>
          <w:highlight w:val="none"/>
          <w:lang w:eastAsia="zh-CN"/>
        </w:rPr>
      </w:pPr>
      <w:r>
        <w:rPr>
          <w:rFonts w:hint="eastAsia" w:cs="仿宋_GB2312"/>
          <w:highlight w:val="none"/>
          <w:lang w:val="en-US" w:eastAsia="zh-CN"/>
        </w:rPr>
        <w:t>（1）</w:t>
      </w:r>
      <w:r>
        <w:rPr>
          <w:rFonts w:hint="eastAsia" w:ascii="仿宋_GB2312" w:hAnsi="仿宋_GB2312" w:eastAsia="仿宋_GB2312" w:cs="仿宋_GB2312"/>
          <w:highlight w:val="none"/>
        </w:rPr>
        <w:t>项目咨询方式启动，收集整理企业信息</w:t>
      </w:r>
      <w:r>
        <w:rPr>
          <w:rFonts w:hint="eastAsia" w:cs="仿宋_GB2312"/>
          <w:highlight w:val="none"/>
          <w:lang w:eastAsia="zh-CN"/>
        </w:rPr>
        <w:t>。</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ascii="仿宋_GB2312" w:hAnsi="仿宋_GB2312" w:eastAsia="仿宋_GB2312" w:cs="仿宋_GB2312"/>
          <w:highlight w:val="none"/>
          <w:lang w:eastAsia="zh-CN"/>
        </w:rPr>
      </w:pPr>
      <w:r>
        <w:rPr>
          <w:rFonts w:hint="eastAsia" w:cs="仿宋_GB2312"/>
          <w:highlight w:val="none"/>
          <w:lang w:val="en-US" w:eastAsia="zh-CN"/>
        </w:rPr>
        <w:t>（2）线上或现场</w:t>
      </w:r>
      <w:r>
        <w:rPr>
          <w:rFonts w:hint="eastAsia" w:ascii="仿宋_GB2312" w:hAnsi="仿宋_GB2312" w:eastAsia="仿宋_GB2312" w:cs="仿宋_GB2312"/>
          <w:highlight w:val="none"/>
        </w:rPr>
        <w:t>辅导，对企业相关资料及资质等，</w:t>
      </w:r>
      <w:r>
        <w:rPr>
          <w:rFonts w:hint="eastAsia" w:cs="仿宋_GB2312"/>
          <w:highlight w:val="none"/>
          <w:lang w:val="en-US" w:eastAsia="zh-CN"/>
        </w:rPr>
        <w:t>进行</w:t>
      </w:r>
      <w:r>
        <w:rPr>
          <w:rFonts w:hint="eastAsia" w:ascii="仿宋_GB2312" w:hAnsi="仿宋_GB2312" w:eastAsia="仿宋_GB2312" w:cs="仿宋_GB2312"/>
          <w:highlight w:val="none"/>
        </w:rPr>
        <w:t>培训指导</w:t>
      </w:r>
      <w:r>
        <w:rPr>
          <w:rFonts w:hint="eastAsia" w:cs="仿宋_GB2312"/>
          <w:highlight w:val="none"/>
          <w:lang w:eastAsia="zh-CN"/>
        </w:rPr>
        <w:t>。</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ascii="仿宋_GB2312" w:hAnsi="仿宋_GB2312" w:eastAsia="仿宋_GB2312" w:cs="仿宋_GB2312"/>
          <w:highlight w:val="none"/>
        </w:rPr>
      </w:pPr>
      <w:r>
        <w:rPr>
          <w:rFonts w:hint="eastAsia" w:cs="仿宋_GB2312"/>
          <w:highlight w:val="none"/>
          <w:lang w:val="en-US" w:eastAsia="zh-CN"/>
        </w:rPr>
        <w:t>（3）</w:t>
      </w:r>
      <w:r>
        <w:rPr>
          <w:rFonts w:hint="eastAsia" w:ascii="仿宋_GB2312" w:hAnsi="仿宋_GB2312" w:eastAsia="仿宋_GB2312" w:cs="仿宋_GB2312"/>
          <w:highlight w:val="none"/>
        </w:rPr>
        <w:t>机构审核陪同，并协助企业完善和修正审核体系资料。</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ascii="仿宋_GB2312" w:hAnsi="仿宋_GB2312" w:eastAsia="仿宋_GB2312" w:cs="仿宋_GB2312"/>
          <w:highlight w:val="none"/>
        </w:rPr>
      </w:pPr>
      <w:r>
        <w:rPr>
          <w:rFonts w:hint="eastAsia" w:cs="仿宋_GB2312"/>
          <w:highlight w:val="none"/>
          <w:lang w:val="en-US" w:eastAsia="zh-CN"/>
        </w:rPr>
        <w:t>2.</w:t>
      </w:r>
      <w:r>
        <w:rPr>
          <w:rFonts w:hint="eastAsia" w:ascii="仿宋_GB2312" w:hAnsi="仿宋_GB2312" w:eastAsia="仿宋_GB2312" w:cs="仿宋_GB2312"/>
          <w:highlight w:val="none"/>
        </w:rPr>
        <w:t>成果要求：</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ascii="仿宋_GB2312" w:hAnsi="仿宋_GB2312" w:eastAsia="仿宋_GB2312" w:cs="仿宋_GB2312"/>
          <w:highlight w:val="none"/>
          <w:lang w:val="en-US" w:eastAsia="zh-CN"/>
        </w:rPr>
      </w:pPr>
      <w:r>
        <w:rPr>
          <w:rFonts w:hint="eastAsia" w:cs="仿宋_GB2312"/>
          <w:highlight w:val="none"/>
          <w:lang w:val="en-US" w:eastAsia="zh-CN"/>
        </w:rPr>
        <w:t>（1）</w:t>
      </w:r>
      <w:r>
        <w:rPr>
          <w:rFonts w:hint="eastAsia" w:ascii="仿宋_GB2312" w:hAnsi="仿宋_GB2312" w:eastAsia="仿宋_GB2312" w:cs="仿宋_GB2312"/>
          <w:highlight w:val="none"/>
          <w:lang w:val="en-US" w:eastAsia="zh-CN"/>
        </w:rPr>
        <w:t>CMMI三级认证服务的成果要求：协助企业建立标准化流程，落实可持续的过程改进实践；建立并遵循标准的过程框架，明确项目生命周期及与之相关的操作指南。</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ascii="仿宋_GB2312" w:hAnsi="仿宋_GB2312" w:eastAsia="仿宋_GB2312" w:cs="仿宋_GB2312"/>
          <w:highlight w:val="none"/>
          <w:lang w:val="en-US" w:eastAsia="zh-CN"/>
        </w:rPr>
      </w:pPr>
      <w:r>
        <w:rPr>
          <w:rFonts w:hint="eastAsia" w:cs="仿宋_GB2312"/>
          <w:highlight w:val="none"/>
          <w:lang w:val="en-US" w:eastAsia="zh-CN"/>
        </w:rPr>
        <w:t>（2）</w:t>
      </w:r>
      <w:r>
        <w:rPr>
          <w:rFonts w:hint="eastAsia" w:ascii="仿宋_GB2312" w:hAnsi="仿宋_GB2312" w:eastAsia="仿宋_GB2312" w:cs="仿宋_GB2312"/>
          <w:highlight w:val="none"/>
          <w:lang w:val="en-US" w:eastAsia="zh-CN"/>
        </w:rPr>
        <w:t>ITSS三级认证服务的成果要求：建立并完善符合ITSS标准的运维服务体系，实现服务管理流程的标准化，包括服务级别管理、可用性管理、配置管理、变更管理、发布管理、安全管理等，提升运维服务团队的专业能力和服务水平。</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default" w:ascii="仿宋_GB2312" w:hAnsi="仿宋_GB2312" w:eastAsia="仿宋_GB2312" w:cs="仿宋_GB2312"/>
          <w:highlight w:val="none"/>
          <w:lang w:val="en-US" w:eastAsia="zh-CN"/>
        </w:rPr>
      </w:pPr>
      <w:r>
        <w:rPr>
          <w:rFonts w:hint="eastAsia" w:cs="仿宋_GB2312"/>
          <w:highlight w:val="none"/>
          <w:lang w:val="en-US" w:eastAsia="zh-CN"/>
        </w:rPr>
        <w:t>（3）所有资料编制纸质版装订留档，如体系资料、项目资料等。</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ascii="仿宋_GB2312" w:hAnsi="仿宋_GB2312" w:eastAsia="仿宋_GB2312" w:cs="仿宋_GB2312"/>
          <w:highlight w:val="none"/>
        </w:rPr>
      </w:pPr>
      <w:r>
        <w:rPr>
          <w:rFonts w:hint="eastAsia" w:cs="仿宋_GB2312"/>
          <w:highlight w:val="none"/>
          <w:lang w:val="en-US" w:eastAsia="zh-CN"/>
        </w:rPr>
        <w:t>3.</w:t>
      </w:r>
      <w:r>
        <w:rPr>
          <w:rFonts w:hint="eastAsia" w:ascii="仿宋_GB2312" w:hAnsi="仿宋_GB2312" w:eastAsia="仿宋_GB2312" w:cs="仿宋_GB2312"/>
          <w:highlight w:val="none"/>
        </w:rPr>
        <w:t>服务期限</w:t>
      </w:r>
      <w:r>
        <w:rPr>
          <w:rFonts w:hint="eastAsia" w:cs="仿宋_GB2312"/>
          <w:highlight w:val="none"/>
          <w:lang w:eastAsia="zh-CN"/>
        </w:rPr>
        <w:t>：</w:t>
      </w:r>
      <w:r>
        <w:rPr>
          <w:rFonts w:hint="eastAsia" w:ascii="仿宋_GB2312" w:hAnsi="仿宋_GB2312" w:eastAsia="仿宋_GB2312" w:cs="仿宋_GB2312"/>
          <w:highlight w:val="none"/>
        </w:rPr>
        <w:t>合同签订后</w:t>
      </w:r>
      <w:r>
        <w:rPr>
          <w:rFonts w:hint="eastAsia" w:cs="仿宋_GB2312"/>
          <w:highlight w:val="none"/>
          <w:lang w:val="en-US" w:eastAsia="zh-CN"/>
        </w:rPr>
        <w:t>5</w:t>
      </w:r>
      <w:r>
        <w:rPr>
          <w:rFonts w:hint="eastAsia" w:ascii="仿宋_GB2312" w:hAnsi="仿宋_GB2312" w:eastAsia="仿宋_GB2312" w:cs="仿宋_GB2312"/>
          <w:highlight w:val="none"/>
          <w:lang w:val="en-US" w:eastAsia="zh-CN"/>
        </w:rPr>
        <w:t>个月内完成合同要求的资质申报并取得证书。</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ascii="仿宋_GB2312" w:hAnsi="仿宋_GB2312" w:eastAsia="仿宋_GB2312" w:cs="仿宋_GB2312"/>
          <w:highlight w:val="none"/>
        </w:rPr>
      </w:pPr>
      <w:r>
        <w:rPr>
          <w:rFonts w:hint="eastAsia" w:cs="仿宋_GB2312"/>
          <w:highlight w:val="none"/>
          <w:lang w:val="en-US" w:eastAsia="zh-CN"/>
        </w:rPr>
        <w:t>4.</w:t>
      </w:r>
      <w:r>
        <w:rPr>
          <w:rFonts w:hint="eastAsia" w:ascii="仿宋_GB2312" w:hAnsi="仿宋_GB2312" w:eastAsia="仿宋_GB2312" w:cs="仿宋_GB2312"/>
          <w:highlight w:val="none"/>
          <w:lang w:val="en-US" w:eastAsia="zh-CN"/>
        </w:rPr>
        <w:t>人员配备要求</w:t>
      </w:r>
      <w:r>
        <w:rPr>
          <w:rFonts w:hint="eastAsia" w:cs="仿宋_GB2312"/>
          <w:highlight w:val="none"/>
          <w:lang w:val="en-US" w:eastAsia="zh-CN"/>
        </w:rPr>
        <w:t>：</w:t>
      </w:r>
      <w:r>
        <w:rPr>
          <w:rFonts w:hint="eastAsia" w:ascii="仿宋_GB2312" w:hAnsi="仿宋_GB2312" w:eastAsia="仿宋_GB2312" w:cs="仿宋_GB2312"/>
          <w:highlight w:val="none"/>
        </w:rPr>
        <w:t>参与本项目人员不少于2人，流程上报人员进行远程提交和预审；现场咨询老师需具备多年同行服务经验，拥有该认证的专业知识及辅导能力，善于沟通灵活及专业的协助企业处理认证相关事宜。</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highlight w:val="none"/>
        </w:rPr>
      </w:pPr>
      <w:r>
        <w:rPr>
          <w:rFonts w:hint="eastAsia" w:cs="仿宋_GB2312"/>
          <w:highlight w:val="none"/>
          <w:lang w:val="en-US" w:eastAsia="zh-CN"/>
        </w:rPr>
        <w:t>5.</w:t>
      </w:r>
      <w:r>
        <w:rPr>
          <w:rFonts w:hint="eastAsia" w:ascii="仿宋_GB2312" w:hAnsi="仿宋_GB2312" w:eastAsia="仿宋_GB2312" w:cs="仿宋_GB2312"/>
          <w:highlight w:val="none"/>
          <w:lang w:val="en-US" w:eastAsia="zh-CN"/>
        </w:rPr>
        <w:t>服务标准</w:t>
      </w:r>
      <w:r>
        <w:rPr>
          <w:rFonts w:hint="eastAsia" w:cs="仿宋_GB2312"/>
          <w:highlight w:val="none"/>
          <w:lang w:val="en-US" w:eastAsia="zh-CN"/>
        </w:rPr>
        <w:t>：</w:t>
      </w:r>
      <w:r>
        <w:rPr>
          <w:rFonts w:hint="eastAsia" w:ascii="仿宋_GB2312" w:hAnsi="仿宋_GB2312" w:eastAsia="仿宋_GB2312" w:cs="仿宋_GB2312"/>
          <w:highlight w:val="none"/>
        </w:rPr>
        <w:t>严格按照</w:t>
      </w:r>
      <w:r>
        <w:rPr>
          <w:rFonts w:hint="eastAsia" w:ascii="仿宋_GB2312" w:hAnsi="仿宋_GB2312" w:eastAsia="仿宋_GB2312" w:cs="仿宋_GB2312"/>
          <w:highlight w:val="none"/>
          <w:lang w:val="en-US" w:eastAsia="zh-CN"/>
        </w:rPr>
        <w:t>CMMI和ITSS</w:t>
      </w:r>
      <w:r>
        <w:rPr>
          <w:rFonts w:hint="eastAsia" w:ascii="仿宋_GB2312" w:hAnsi="仿宋_GB2312" w:eastAsia="仿宋_GB2312" w:cs="仿宋_GB2312"/>
          <w:highlight w:val="none"/>
        </w:rPr>
        <w:t>等标准，执行咨询服务；协助企业撰写编辑的资料符合国家标准条款及审核机构的要求。</w:t>
      </w:r>
    </w:p>
    <w:p>
      <w:pPr>
        <w:ind w:left="0" w:leftChars="0" w:firstLine="640" w:firstLineChars="200"/>
        <w:rPr>
          <w:rFonts w:hint="eastAsia" w:ascii="Times New Roman" w:hAnsi="Times New Roman" w:eastAsia="黑体" w:cs="仿宋"/>
          <w:kern w:val="44"/>
          <w:sz w:val="32"/>
          <w:szCs w:val="32"/>
          <w:highlight w:val="none"/>
          <w:lang w:val="zh-CN" w:eastAsia="zh-CN" w:bidi="zh-CN"/>
        </w:rPr>
      </w:pPr>
      <w:r>
        <w:rPr>
          <w:rFonts w:hint="eastAsia" w:ascii="Times New Roman" w:hAnsi="Times New Roman" w:eastAsia="黑体" w:cs="仿宋"/>
          <w:kern w:val="44"/>
          <w:sz w:val="32"/>
          <w:szCs w:val="32"/>
          <w:highlight w:val="none"/>
          <w:lang w:val="zh-CN" w:eastAsia="zh-CN" w:bidi="zh-CN"/>
        </w:rPr>
        <w:t>四、报价要求</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highlight w:val="none"/>
        </w:rPr>
      </w:pPr>
      <w:r>
        <w:rPr>
          <w:rFonts w:hint="eastAsia"/>
          <w:highlight w:val="none"/>
        </w:rPr>
        <w:t>1.报价应为含税全包价费用，包括完成提供上述服务的所有费用。</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highlight w:val="none"/>
        </w:rPr>
      </w:pPr>
      <w:r>
        <w:rPr>
          <w:rFonts w:hint="eastAsia"/>
          <w:highlight w:val="none"/>
        </w:rPr>
        <w:t>2.报价文件资料包括：营业执照(复印件)、法人身份证明或授权委托书(附件1)、同类合同业绩(复印件)、服务方案(附件2)、报价承诺函(附件3)、报价单(附件4)、报价单位信息表(附件5)、同类项目业绩表(附件6)、业绩证明文件等。报价文件包括但不限于以上资料，报价文件需加盖公章并装订成册。报价文件不满足询价采购公告要求的视为报价无效。</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highlight w:val="none"/>
        </w:rPr>
      </w:pPr>
      <w:r>
        <w:rPr>
          <w:rFonts w:hint="eastAsia"/>
          <w:highlight w:val="none"/>
        </w:rPr>
        <w:t>3.上述第2条中要求的材料须放入一个密封件中提交，密封件包装袋封口处加盖单位公章。</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highlight w:val="none"/>
        </w:rPr>
      </w:pPr>
      <w:r>
        <w:rPr>
          <w:rFonts w:hint="eastAsia"/>
          <w:highlight w:val="none"/>
        </w:rPr>
        <w:t>4.付款方式：咨询服务费付款方式采取</w:t>
      </w:r>
      <w:r>
        <w:rPr>
          <w:rFonts w:hint="eastAsia"/>
          <w:highlight w:val="none"/>
          <w:lang w:val="en-US" w:eastAsia="zh-CN"/>
        </w:rPr>
        <w:t>总价</w:t>
      </w:r>
      <w:r>
        <w:rPr>
          <w:rFonts w:hint="eastAsia"/>
          <w:highlight w:val="none"/>
        </w:rPr>
        <w:t>包死，签订合同</w:t>
      </w:r>
      <w:r>
        <w:rPr>
          <w:rFonts w:hint="eastAsia"/>
          <w:highlight w:val="none"/>
          <w:lang w:val="en-US" w:eastAsia="zh-CN"/>
        </w:rPr>
        <w:t>第一年取得证书</w:t>
      </w:r>
      <w:r>
        <w:rPr>
          <w:rFonts w:hint="eastAsia"/>
          <w:highlight w:val="none"/>
        </w:rPr>
        <w:t>后支付</w:t>
      </w:r>
      <w:r>
        <w:rPr>
          <w:rFonts w:hint="eastAsia"/>
          <w:highlight w:val="none"/>
          <w:lang w:val="en-US" w:eastAsia="zh-CN"/>
        </w:rPr>
        <w:t>初审全款，第二年、第三年复审通过取得证明后，按年支付年审费用</w:t>
      </w:r>
      <w:r>
        <w:rPr>
          <w:rFonts w:hint="eastAsia"/>
          <w:highlight w:val="none"/>
        </w:rPr>
        <w:t>。</w:t>
      </w:r>
    </w:p>
    <w:p>
      <w:pPr>
        <w:ind w:left="0" w:leftChars="0" w:firstLine="640" w:firstLineChars="200"/>
        <w:rPr>
          <w:rFonts w:hint="eastAsia" w:ascii="Times New Roman" w:hAnsi="Times New Roman" w:eastAsia="黑体" w:cs="仿宋"/>
          <w:kern w:val="44"/>
          <w:sz w:val="32"/>
          <w:szCs w:val="32"/>
          <w:highlight w:val="none"/>
          <w:lang w:val="zh-CN" w:eastAsia="zh-CN" w:bidi="zh-CN"/>
        </w:rPr>
      </w:pPr>
      <w:r>
        <w:rPr>
          <w:rFonts w:hint="eastAsia" w:ascii="Times New Roman" w:hAnsi="Times New Roman" w:eastAsia="黑体" w:cs="仿宋"/>
          <w:kern w:val="44"/>
          <w:sz w:val="32"/>
          <w:szCs w:val="32"/>
          <w:highlight w:val="none"/>
          <w:lang w:val="zh-CN" w:eastAsia="zh-CN" w:bidi="zh-CN"/>
        </w:rPr>
        <w:t>五、报价截止时间、形式</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highlight w:val="none"/>
          <w:lang w:val="en-US"/>
        </w:rPr>
      </w:pPr>
      <w:r>
        <w:rPr>
          <w:rFonts w:hint="eastAsia"/>
          <w:highlight w:val="none"/>
        </w:rPr>
        <w:t>1.报价截止时间：</w:t>
      </w:r>
      <w:r>
        <w:rPr>
          <w:rFonts w:hint="eastAsia"/>
          <w:highlight w:val="none"/>
          <w:lang w:val="en-US"/>
        </w:rPr>
        <w:t>202</w:t>
      </w:r>
      <w:r>
        <w:rPr>
          <w:rFonts w:hint="eastAsia"/>
          <w:highlight w:val="none"/>
          <w:lang w:val="en-US" w:eastAsia="zh-CN"/>
        </w:rPr>
        <w:t>4年4月3日</w:t>
      </w:r>
      <w:r>
        <w:rPr>
          <w:rFonts w:hint="eastAsia"/>
          <w:highlight w:val="none"/>
          <w:lang w:val="en-US"/>
        </w:rPr>
        <w:t>下午1</w:t>
      </w:r>
      <w:r>
        <w:rPr>
          <w:rFonts w:hint="eastAsia"/>
          <w:highlight w:val="none"/>
          <w:lang w:val="en-US" w:eastAsia="zh-CN"/>
        </w:rPr>
        <w:t>7</w:t>
      </w:r>
      <w:r>
        <w:rPr>
          <w:rFonts w:hint="eastAsia"/>
          <w:highlight w:val="none"/>
          <w:lang w:val="en-US"/>
        </w:rPr>
        <w:t>点前。</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highlight w:val="none"/>
        </w:rPr>
      </w:pPr>
      <w:r>
        <w:rPr>
          <w:rFonts w:hint="eastAsia"/>
          <w:highlight w:val="none"/>
        </w:rPr>
        <w:t>2.报价形式：报价文件采取现场递交或邮寄的形式。</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highlight w:val="none"/>
        </w:rPr>
      </w:pPr>
      <w:r>
        <w:rPr>
          <w:rFonts w:hint="eastAsia"/>
          <w:highlight w:val="none"/>
        </w:rPr>
        <w:t>3.送达地点：青岛市崂山区香港东路195号上实中心T2办公楼31层，逾期提交或者未送达指定地点的报价文件不予接受。</w:t>
      </w:r>
    </w:p>
    <w:p>
      <w:pPr>
        <w:ind w:left="0" w:leftChars="0" w:firstLine="640" w:firstLineChars="200"/>
        <w:rPr>
          <w:rFonts w:hint="eastAsia" w:ascii="Times New Roman" w:hAnsi="Times New Roman" w:eastAsia="黑体" w:cs="仿宋"/>
          <w:kern w:val="44"/>
          <w:sz w:val="32"/>
          <w:szCs w:val="32"/>
          <w:highlight w:val="none"/>
          <w:lang w:val="zh-CN" w:eastAsia="zh-CN" w:bidi="zh-CN"/>
        </w:rPr>
      </w:pPr>
      <w:r>
        <w:rPr>
          <w:rFonts w:hint="eastAsia" w:ascii="Times New Roman" w:hAnsi="Times New Roman" w:eastAsia="黑体" w:cs="仿宋"/>
          <w:kern w:val="44"/>
          <w:sz w:val="32"/>
          <w:szCs w:val="32"/>
          <w:highlight w:val="none"/>
          <w:lang w:val="zh-CN" w:eastAsia="zh-CN" w:bidi="zh-CN"/>
        </w:rPr>
        <w:t>六、公告期限</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highlight w:val="none"/>
        </w:rPr>
      </w:pPr>
      <w:r>
        <w:rPr>
          <w:rFonts w:hint="eastAsia"/>
          <w:highlight w:val="none"/>
        </w:rPr>
        <w:t>本项目招标公告自发出之日起至报价截止时间止。</w:t>
      </w:r>
    </w:p>
    <w:p>
      <w:pPr>
        <w:ind w:left="0" w:leftChars="0" w:firstLine="640" w:firstLineChars="200"/>
        <w:rPr>
          <w:rFonts w:hint="eastAsia" w:ascii="Times New Roman" w:hAnsi="Times New Roman" w:eastAsia="黑体" w:cs="仿宋"/>
          <w:kern w:val="44"/>
          <w:sz w:val="32"/>
          <w:szCs w:val="32"/>
          <w:highlight w:val="none"/>
          <w:lang w:val="zh-CN" w:eastAsia="zh-CN" w:bidi="zh-CN"/>
        </w:rPr>
      </w:pPr>
      <w:r>
        <w:rPr>
          <w:rFonts w:hint="eastAsia" w:ascii="Times New Roman" w:hAnsi="Times New Roman" w:eastAsia="黑体" w:cs="仿宋"/>
          <w:kern w:val="44"/>
          <w:sz w:val="32"/>
          <w:szCs w:val="32"/>
          <w:highlight w:val="none"/>
          <w:lang w:val="zh-CN" w:eastAsia="zh-CN" w:bidi="zh-CN"/>
        </w:rPr>
        <w:t>七、联系方式</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default" w:eastAsia="仿宋_GB2312"/>
          <w:highlight w:val="none"/>
          <w:lang w:val="en-US" w:eastAsia="zh-CN"/>
        </w:rPr>
      </w:pPr>
      <w:r>
        <w:rPr>
          <w:rFonts w:hint="eastAsia"/>
          <w:highlight w:val="none"/>
        </w:rPr>
        <w:t>联系人：</w:t>
      </w:r>
      <w:r>
        <w:rPr>
          <w:rFonts w:hint="eastAsia"/>
          <w:highlight w:val="none"/>
          <w:lang w:val="en-US" w:eastAsia="zh-CN"/>
        </w:rPr>
        <w:t xml:space="preserve">祁光    </w:t>
      </w:r>
      <w:r>
        <w:rPr>
          <w:rFonts w:hint="eastAsia"/>
          <w:highlight w:val="none"/>
        </w:rPr>
        <w:t xml:space="preserve">   电话：</w:t>
      </w:r>
      <w:r>
        <w:rPr>
          <w:rFonts w:hint="eastAsia"/>
          <w:highlight w:val="none"/>
          <w:lang w:val="en-US" w:eastAsia="zh-CN"/>
        </w:rPr>
        <w:t xml:space="preserve">13325018229       </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jc w:val="both"/>
        <w:textAlignment w:val="auto"/>
        <w:rPr>
          <w:rFonts w:hint="eastAsia" w:eastAsia="仿宋_GB2312"/>
          <w:highlight w:val="none"/>
          <w:lang w:val="en-US" w:eastAsia="zh-CN"/>
        </w:rPr>
      </w:pPr>
      <w:r>
        <w:rPr>
          <w:rFonts w:hint="eastAsia"/>
          <w:highlight w:val="none"/>
        </w:rPr>
        <w:t>邮箱：</w:t>
      </w:r>
      <w:r>
        <w:rPr>
          <w:rFonts w:hint="eastAsia"/>
          <w:highlight w:val="none"/>
          <w:lang w:val="en-US" w:eastAsia="zh-CN"/>
        </w:rPr>
        <w:t xml:space="preserve">276743052@qq.com </w:t>
      </w:r>
    </w:p>
    <w:p>
      <w:pPr>
        <w:keepNext w:val="0"/>
        <w:keepLines w:val="0"/>
        <w:pageBreakBefore w:val="0"/>
        <w:widowControl w:val="0"/>
        <w:kinsoku/>
        <w:wordWrap/>
        <w:overflowPunct/>
        <w:topLinePunct w:val="0"/>
        <w:autoSpaceDE w:val="0"/>
        <w:autoSpaceDN w:val="0"/>
        <w:bidi w:val="0"/>
        <w:adjustRightInd/>
        <w:snapToGrid/>
        <w:ind w:left="0" w:leftChars="0" w:firstLine="640" w:firstLineChars="200"/>
        <w:textAlignment w:val="auto"/>
        <w:rPr>
          <w:rFonts w:hint="eastAsia"/>
          <w:highlight w:val="none"/>
        </w:rPr>
      </w:pPr>
    </w:p>
    <w:p>
      <w:pPr>
        <w:ind w:left="0" w:leftChars="0" w:firstLine="0" w:firstLineChars="0"/>
        <w:rPr>
          <w:rFonts w:hint="eastAsia"/>
          <w:highlight w:val="none"/>
        </w:rPr>
      </w:pPr>
    </w:p>
    <w:p>
      <w:pPr>
        <w:numPr>
          <w:ilvl w:val="0"/>
          <w:numId w:val="0"/>
        </w:numPr>
        <w:ind w:left="0" w:leftChars="0" w:firstLine="640" w:firstLineChars="200"/>
        <w:rPr>
          <w:rFonts w:hint="eastAsia"/>
          <w:highlight w:val="none"/>
        </w:rPr>
      </w:pPr>
      <w:r>
        <w:rPr>
          <w:rFonts w:hint="eastAsia"/>
          <w:highlight w:val="none"/>
        </w:rPr>
        <w:t>附件：</w:t>
      </w:r>
      <w:r>
        <w:rPr>
          <w:rFonts w:hint="eastAsia"/>
          <w:highlight w:val="none"/>
          <w:lang w:val="en-US" w:eastAsia="zh-CN"/>
        </w:rPr>
        <w:t>1.</w:t>
      </w:r>
      <w:r>
        <w:rPr>
          <w:rFonts w:hint="eastAsia"/>
          <w:highlight w:val="none"/>
        </w:rPr>
        <w:t>法人身份证明或授权委托书</w:t>
      </w:r>
    </w:p>
    <w:p>
      <w:pPr>
        <w:ind w:left="0" w:leftChars="0" w:firstLine="1600" w:firstLineChars="500"/>
        <w:rPr>
          <w:rFonts w:hint="eastAsia"/>
          <w:highlight w:val="none"/>
        </w:rPr>
      </w:pPr>
      <w:r>
        <w:rPr>
          <w:rFonts w:hint="eastAsia"/>
          <w:highlight w:val="none"/>
        </w:rPr>
        <w:t>2.服务方案</w:t>
      </w:r>
    </w:p>
    <w:p>
      <w:pPr>
        <w:ind w:left="0" w:leftChars="0" w:firstLine="1600" w:firstLineChars="500"/>
        <w:rPr>
          <w:rFonts w:hint="eastAsia"/>
          <w:highlight w:val="none"/>
        </w:rPr>
      </w:pPr>
      <w:r>
        <w:rPr>
          <w:rFonts w:hint="eastAsia"/>
          <w:highlight w:val="none"/>
        </w:rPr>
        <w:t>3.报价承诺函</w:t>
      </w:r>
    </w:p>
    <w:p>
      <w:pPr>
        <w:ind w:left="0" w:leftChars="0" w:firstLine="1600" w:firstLineChars="500"/>
        <w:rPr>
          <w:rFonts w:hint="eastAsia"/>
          <w:highlight w:val="none"/>
        </w:rPr>
      </w:pPr>
      <w:r>
        <w:rPr>
          <w:rFonts w:hint="eastAsia"/>
          <w:highlight w:val="none"/>
        </w:rPr>
        <w:t>4.报价单</w:t>
      </w:r>
    </w:p>
    <w:p>
      <w:pPr>
        <w:ind w:left="0" w:leftChars="0" w:firstLine="1600" w:firstLineChars="500"/>
        <w:rPr>
          <w:rFonts w:hint="eastAsia"/>
          <w:highlight w:val="none"/>
        </w:rPr>
      </w:pPr>
      <w:r>
        <w:rPr>
          <w:rFonts w:hint="eastAsia"/>
          <w:highlight w:val="none"/>
        </w:rPr>
        <w:t>5.报价单位信息表</w:t>
      </w:r>
    </w:p>
    <w:p>
      <w:pPr>
        <w:ind w:left="0" w:leftChars="0" w:firstLine="1600" w:firstLineChars="500"/>
        <w:rPr>
          <w:rFonts w:hint="eastAsia"/>
          <w:highlight w:val="none"/>
        </w:rPr>
      </w:pPr>
      <w:r>
        <w:rPr>
          <w:rFonts w:hint="eastAsia"/>
          <w:highlight w:val="none"/>
        </w:rPr>
        <w:t>6.同类项目业绩表</w:t>
      </w:r>
    </w:p>
    <w:p>
      <w:pPr>
        <w:ind w:left="0" w:leftChars="0" w:firstLine="0" w:firstLineChars="0"/>
        <w:rPr>
          <w:rFonts w:hint="eastAsia"/>
          <w:highlight w:val="none"/>
        </w:rPr>
      </w:pPr>
    </w:p>
    <w:p>
      <w:pPr>
        <w:ind w:left="0" w:leftChars="0" w:firstLine="0" w:firstLineChars="0"/>
        <w:rPr>
          <w:rFonts w:hint="eastAsia"/>
          <w:highlight w:val="none"/>
        </w:rPr>
      </w:pPr>
    </w:p>
    <w:p>
      <w:pPr>
        <w:ind w:left="0" w:leftChars="0" w:firstLine="0" w:firstLineChars="0"/>
        <w:rPr>
          <w:rFonts w:hint="eastAsia"/>
          <w:highlight w:val="none"/>
        </w:rPr>
      </w:pPr>
    </w:p>
    <w:p>
      <w:pPr>
        <w:ind w:left="0" w:leftChars="0" w:firstLine="0" w:firstLineChars="0"/>
        <w:jc w:val="right"/>
        <w:rPr>
          <w:rFonts w:hint="eastAsia"/>
          <w:highlight w:val="none"/>
        </w:rPr>
      </w:pPr>
      <w:r>
        <w:rPr>
          <w:rFonts w:hint="eastAsia"/>
          <w:highlight w:val="none"/>
        </w:rPr>
        <w:t>青岛城投数字科技发展有限公司</w:t>
      </w:r>
    </w:p>
    <w:p>
      <w:pPr>
        <w:ind w:left="0" w:leftChars="0" w:firstLine="0" w:firstLineChars="0"/>
        <w:jc w:val="right"/>
        <w:rPr>
          <w:rFonts w:hint="eastAsia"/>
          <w:highlight w:val="none"/>
        </w:rPr>
      </w:pPr>
      <w:r>
        <w:rPr>
          <w:rFonts w:hint="eastAsia"/>
          <w:highlight w:val="none"/>
          <w:lang w:val="en-US" w:eastAsia="zh-CN"/>
        </w:rPr>
        <w:t>2024</w:t>
      </w:r>
      <w:r>
        <w:rPr>
          <w:rFonts w:hint="eastAsia"/>
          <w:highlight w:val="none"/>
        </w:rPr>
        <w:t>年</w:t>
      </w:r>
      <w:r>
        <w:rPr>
          <w:rFonts w:hint="eastAsia"/>
          <w:highlight w:val="none"/>
          <w:lang w:val="en-US" w:eastAsia="zh-CN"/>
        </w:rPr>
        <w:t>03</w:t>
      </w:r>
      <w:r>
        <w:rPr>
          <w:rFonts w:hint="eastAsia"/>
          <w:highlight w:val="none"/>
        </w:rPr>
        <w:t>月</w:t>
      </w:r>
      <w:r>
        <w:rPr>
          <w:rFonts w:hint="eastAsia"/>
          <w:highlight w:val="none"/>
          <w:lang w:val="en-US" w:eastAsia="zh-CN"/>
        </w:rPr>
        <w:t>29</w:t>
      </w:r>
      <w:bookmarkStart w:id="0" w:name="_GoBack"/>
      <w:bookmarkEnd w:id="0"/>
      <w:r>
        <w:rPr>
          <w:rFonts w:hint="eastAsia"/>
          <w:highlight w:val="none"/>
        </w:rPr>
        <w:t>日</w:t>
      </w:r>
    </w:p>
    <w:p>
      <w:pPr>
        <w:rPr>
          <w:rFonts w:hint="eastAsia"/>
          <w:highlight w:val="none"/>
        </w:rPr>
      </w:pPr>
      <w:r>
        <w:rPr>
          <w:rFonts w:hint="eastAsia"/>
          <w:highlight w:val="none"/>
        </w:rPr>
        <w:br w:type="page"/>
      </w:r>
    </w:p>
    <w:p>
      <w:pPr>
        <w:spacing w:before="179" w:line="224" w:lineRule="auto"/>
        <w:ind w:left="0" w:leftChars="0" w:firstLine="0" w:firstLineChars="0"/>
        <w:jc w:val="both"/>
        <w:rPr>
          <w:rFonts w:hint="eastAsia" w:ascii="黑体" w:hAnsi="黑体" w:eastAsia="黑体" w:cs="黑体"/>
          <w:b w:val="0"/>
          <w:bCs w:val="0"/>
          <w:sz w:val="32"/>
          <w:szCs w:val="32"/>
          <w:highlight w:val="none"/>
        </w:rPr>
      </w:pPr>
      <w:r>
        <w:rPr>
          <w:rFonts w:hint="eastAsia" w:ascii="黑体" w:hAnsi="黑体" w:eastAsia="黑体" w:cs="黑体"/>
          <w:b w:val="0"/>
          <w:bCs w:val="0"/>
          <w:spacing w:val="-15"/>
          <w:sz w:val="32"/>
          <w:szCs w:val="32"/>
          <w:highlight w:val="none"/>
        </w:rPr>
        <w:t>附件</w:t>
      </w:r>
      <w:r>
        <w:rPr>
          <w:rFonts w:hint="eastAsia" w:ascii="黑体" w:hAnsi="黑体" w:eastAsia="黑体" w:cs="黑体"/>
          <w:b w:val="0"/>
          <w:bCs w:val="0"/>
          <w:spacing w:val="-15"/>
          <w:sz w:val="32"/>
          <w:szCs w:val="32"/>
          <w:highlight w:val="none"/>
          <w:lang w:val="en-US" w:eastAsia="zh-CN"/>
        </w:rPr>
        <w:t xml:space="preserve"> </w:t>
      </w:r>
      <w:r>
        <w:rPr>
          <w:rFonts w:hint="eastAsia" w:ascii="黑体" w:hAnsi="黑体" w:eastAsia="黑体" w:cs="黑体"/>
          <w:b w:val="0"/>
          <w:bCs w:val="0"/>
          <w:spacing w:val="-15"/>
          <w:sz w:val="32"/>
          <w:szCs w:val="32"/>
          <w:highlight w:val="none"/>
        </w:rPr>
        <w:t>1</w:t>
      </w:r>
    </w:p>
    <w:p>
      <w:pPr>
        <w:spacing w:line="247" w:lineRule="auto"/>
        <w:rPr>
          <w:rFonts w:ascii="Arial"/>
          <w:sz w:val="21"/>
          <w:highlight w:val="none"/>
        </w:rPr>
      </w:pPr>
    </w:p>
    <w:p>
      <w:pPr>
        <w:spacing w:line="247" w:lineRule="auto"/>
        <w:rPr>
          <w:rFonts w:ascii="Arial"/>
          <w:sz w:val="21"/>
          <w:highlight w:val="none"/>
        </w:rPr>
      </w:pPr>
    </w:p>
    <w:p>
      <w:pPr>
        <w:spacing w:line="248" w:lineRule="auto"/>
        <w:rPr>
          <w:rFonts w:ascii="Arial"/>
          <w:sz w:val="21"/>
          <w:highlight w:val="none"/>
        </w:rPr>
      </w:pPr>
    </w:p>
    <w:p>
      <w:pPr>
        <w:spacing w:before="88" w:line="224" w:lineRule="auto"/>
        <w:ind w:left="0" w:leftChars="0" w:firstLine="0" w:firstLineChars="0"/>
        <w:jc w:val="center"/>
        <w:rPr>
          <w:rFonts w:hint="eastAsia" w:ascii="楷体_GB2312" w:hAnsi="楷体_GB2312" w:eastAsia="楷体_GB2312" w:cs="楷体_GB2312"/>
          <w:sz w:val="27"/>
          <w:szCs w:val="27"/>
          <w:highlight w:val="none"/>
        </w:rPr>
      </w:pPr>
      <w:r>
        <w:rPr>
          <w:rFonts w:hint="eastAsia" w:ascii="楷体_GB2312" w:hAnsi="楷体_GB2312" w:eastAsia="楷体_GB2312" w:cs="楷体_GB2312"/>
          <w:b/>
          <w:bCs/>
          <w:spacing w:val="21"/>
          <w:sz w:val="32"/>
          <w:szCs w:val="32"/>
          <w:highlight w:val="none"/>
        </w:rPr>
        <w:t>法定代表人身份证明</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0"/>
          <w:szCs w:val="30"/>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cs="仿宋_GB2312"/>
          <w:sz w:val="30"/>
          <w:szCs w:val="30"/>
          <w:highlight w:val="none"/>
          <w:u w:val="single"/>
          <w:lang w:val="en-US" w:eastAsia="zh-CN"/>
        </w:rPr>
      </w:pPr>
      <w:r>
        <w:rPr>
          <w:rFonts w:hint="eastAsia" w:ascii="仿宋_GB2312" w:hAnsi="仿宋_GB2312" w:eastAsia="仿宋_GB2312" w:cs="仿宋_GB2312"/>
          <w:sz w:val="30"/>
          <w:szCs w:val="30"/>
          <w:highlight w:val="none"/>
          <w:lang w:val="en-US" w:eastAsia="zh-CN"/>
        </w:rPr>
        <w:t>公司名称</w:t>
      </w:r>
      <w:r>
        <w:rPr>
          <w:rFonts w:hint="eastAsia" w:cs="仿宋_GB2312"/>
          <w:sz w:val="30"/>
          <w:szCs w:val="30"/>
          <w:highlight w:val="none"/>
          <w:lang w:val="en-US" w:eastAsia="zh-CN"/>
        </w:rPr>
        <w:t>：</w:t>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cs="仿宋_GB2312"/>
          <w:sz w:val="30"/>
          <w:szCs w:val="30"/>
          <w:highlight w:val="none"/>
          <w:u w:val="single"/>
          <w:lang w:val="en-US" w:eastAsia="zh-CN"/>
        </w:rPr>
      </w:pPr>
      <w:r>
        <w:rPr>
          <w:rFonts w:hint="eastAsia" w:cs="仿宋_GB2312"/>
          <w:sz w:val="30"/>
          <w:szCs w:val="30"/>
          <w:highlight w:val="none"/>
          <w:lang w:val="en-US" w:eastAsia="zh-CN"/>
        </w:rPr>
        <w:t>单位性质：</w:t>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cs="仿宋_GB2312"/>
          <w:sz w:val="30"/>
          <w:szCs w:val="30"/>
          <w:highlight w:val="none"/>
          <w:lang w:val="en-US" w:eastAsia="zh-CN"/>
        </w:rPr>
      </w:pPr>
      <w:r>
        <w:rPr>
          <w:rFonts w:hint="eastAsia" w:cs="仿宋_GB2312"/>
          <w:sz w:val="30"/>
          <w:szCs w:val="30"/>
          <w:highlight w:val="none"/>
          <w:lang w:val="en-US" w:eastAsia="zh-CN"/>
        </w:rPr>
        <w:t>地    址：</w:t>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cs="仿宋_GB2312"/>
          <w:sz w:val="30"/>
          <w:szCs w:val="30"/>
          <w:highlight w:val="none"/>
          <w:u w:val="single"/>
          <w:lang w:val="en-US" w:eastAsia="zh-CN"/>
        </w:rPr>
      </w:pPr>
      <w:r>
        <w:rPr>
          <w:rFonts w:hint="eastAsia" w:cs="仿宋_GB2312"/>
          <w:sz w:val="30"/>
          <w:szCs w:val="30"/>
          <w:highlight w:val="none"/>
          <w:lang w:val="en-US" w:eastAsia="zh-CN"/>
        </w:rPr>
        <w:t>成立时间：</w:t>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none"/>
          <w:lang w:val="en-US" w:eastAsia="zh-CN"/>
        </w:rPr>
        <w:t>年</w:t>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none"/>
          <w:lang w:val="en-US" w:eastAsia="zh-CN"/>
        </w:rPr>
        <w:t>月</w:t>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none"/>
          <w:lang w:val="en-US" w:eastAsia="zh-CN"/>
        </w:rPr>
        <w:t>日</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cs="仿宋_GB2312"/>
          <w:sz w:val="30"/>
          <w:szCs w:val="30"/>
          <w:highlight w:val="none"/>
          <w:lang w:val="en-US" w:eastAsia="zh-CN"/>
        </w:rPr>
      </w:pPr>
      <w:r>
        <w:rPr>
          <w:rFonts w:hint="eastAsia" w:cs="仿宋_GB2312"/>
          <w:sz w:val="30"/>
          <w:szCs w:val="30"/>
          <w:highlight w:val="none"/>
          <w:lang w:val="en-US" w:eastAsia="zh-CN"/>
        </w:rPr>
        <w:t>经营期限：</w:t>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cs="仿宋_GB2312"/>
          <w:sz w:val="30"/>
          <w:szCs w:val="30"/>
          <w:highlight w:val="none"/>
          <w:lang w:val="en-US" w:eastAsia="zh-CN"/>
        </w:rPr>
      </w:pPr>
      <w:r>
        <w:rPr>
          <w:rFonts w:hint="eastAsia" w:cs="仿宋_GB2312"/>
          <w:sz w:val="30"/>
          <w:szCs w:val="30"/>
          <w:highlight w:val="none"/>
          <w:lang w:val="en-US" w:eastAsia="zh-CN"/>
        </w:rPr>
        <w:t>姓    名：</w:t>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none"/>
          <w:lang w:val="en-US" w:eastAsia="zh-CN"/>
        </w:rPr>
        <w:t>性    别：</w:t>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cs="仿宋_GB2312"/>
          <w:sz w:val="30"/>
          <w:szCs w:val="30"/>
          <w:highlight w:val="none"/>
          <w:lang w:val="en-US" w:eastAsia="zh-CN"/>
        </w:rPr>
      </w:pPr>
      <w:r>
        <w:rPr>
          <w:rFonts w:hint="eastAsia" w:cs="仿宋_GB2312"/>
          <w:sz w:val="30"/>
          <w:szCs w:val="30"/>
          <w:highlight w:val="none"/>
          <w:lang w:val="en-US" w:eastAsia="zh-CN"/>
        </w:rPr>
        <w:t>年    龄：</w:t>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none"/>
          <w:lang w:val="en-US" w:eastAsia="zh-CN"/>
        </w:rPr>
        <w:t>职    务：</w:t>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cs="仿宋_GB2312"/>
          <w:sz w:val="30"/>
          <w:szCs w:val="30"/>
          <w:highlight w:val="none"/>
          <w:u w:val="none"/>
          <w:lang w:val="en-US" w:eastAsia="zh-CN"/>
        </w:rPr>
      </w:pPr>
      <w:r>
        <w:rPr>
          <w:rFonts w:hint="eastAsia" w:cs="仿宋_GB2312"/>
          <w:sz w:val="30"/>
          <w:szCs w:val="30"/>
          <w:highlight w:val="none"/>
          <w:lang w:val="en-US" w:eastAsia="zh-CN"/>
        </w:rPr>
        <w:t>系</w:t>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single"/>
          <w:lang w:val="en-US" w:eastAsia="zh-CN"/>
        </w:rPr>
        <w:tab/>
      </w:r>
      <w:r>
        <w:rPr>
          <w:rFonts w:hint="eastAsia" w:cs="仿宋_GB2312"/>
          <w:sz w:val="30"/>
          <w:szCs w:val="30"/>
          <w:highlight w:val="none"/>
          <w:u w:val="none"/>
          <w:lang w:val="en-US" w:eastAsia="zh-CN"/>
        </w:rPr>
        <w:t>（公司名称）的法定代表人（投标人相关负责人）。</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cs="仿宋_GB2312"/>
          <w:sz w:val="30"/>
          <w:szCs w:val="30"/>
          <w:highlight w:val="none"/>
          <w:u w:val="none"/>
          <w:lang w:val="en-US" w:eastAsia="zh-CN"/>
        </w:rPr>
      </w:pPr>
      <w:r>
        <w:rPr>
          <w:rFonts w:hint="eastAsia" w:cs="仿宋_GB2312"/>
          <w:sz w:val="30"/>
          <w:szCs w:val="30"/>
          <w:highlight w:val="none"/>
          <w:u w:val="none"/>
          <w:lang w:val="en-US" w:eastAsia="zh-CN"/>
        </w:rPr>
        <w:t>特此证明。</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cs="仿宋_GB2312"/>
          <w:sz w:val="30"/>
          <w:szCs w:val="30"/>
          <w:highlight w:val="none"/>
          <w:u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cs="仿宋_GB2312"/>
          <w:sz w:val="30"/>
          <w:szCs w:val="30"/>
          <w:highlight w:val="none"/>
          <w:u w:val="none"/>
          <w:lang w:val="en-US" w:eastAsia="zh-CN"/>
        </w:rPr>
      </w:pPr>
      <w:r>
        <w:rPr>
          <w:rFonts w:hint="eastAsia" w:cs="仿宋_GB2312"/>
          <w:b/>
          <w:bCs/>
          <w:sz w:val="30"/>
          <w:szCs w:val="30"/>
          <w:highlight w:val="none"/>
          <w:u w:val="none"/>
          <w:lang w:val="en-US" w:eastAsia="zh-CN"/>
        </w:rPr>
        <w:t>附：法人代表身份证复印件</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ascii="Arial"/>
          <w:sz w:val="21"/>
          <w:highlight w:val="none"/>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ascii="Arial"/>
          <w:sz w:val="21"/>
          <w:highlight w:val="none"/>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ascii="Arial"/>
          <w:sz w:val="21"/>
          <w:highlight w:val="none"/>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ascii="Arial"/>
          <w:sz w:val="21"/>
          <w:highlight w:val="none"/>
        </w:rPr>
      </w:pPr>
    </w:p>
    <w:p>
      <w:pPr>
        <w:keepNext w:val="0"/>
        <w:keepLines w:val="0"/>
        <w:pageBreakBefore w:val="0"/>
        <w:widowControl w:val="0"/>
        <w:kinsoku/>
        <w:wordWrap/>
        <w:overflowPunct/>
        <w:topLinePunct w:val="0"/>
        <w:autoSpaceDE w:val="0"/>
        <w:autoSpaceDN w:val="0"/>
        <w:bidi w:val="0"/>
        <w:adjustRightInd/>
        <w:snapToGrid/>
        <w:spacing w:line="560" w:lineRule="exact"/>
        <w:ind w:firstLine="5100" w:firstLineChars="1700"/>
        <w:textAlignment w:val="auto"/>
        <w:rPr>
          <w:rFonts w:hint="eastAsia" w:cs="仿宋_GB2312"/>
          <w:sz w:val="30"/>
          <w:szCs w:val="30"/>
          <w:highlight w:val="none"/>
          <w:u w:val="none"/>
          <w:lang w:val="en-US" w:eastAsia="zh-CN"/>
        </w:rPr>
      </w:pPr>
      <w:r>
        <w:rPr>
          <w:rFonts w:hint="eastAsia" w:cs="仿宋_GB2312"/>
          <w:sz w:val="30"/>
          <w:szCs w:val="30"/>
          <w:highlight w:val="none"/>
          <w:u w:val="none"/>
          <w:lang w:val="en-US" w:eastAsia="zh-CN"/>
        </w:rPr>
        <w:t>报价单位（盖章）：</w:t>
      </w:r>
    </w:p>
    <w:p>
      <w:pPr>
        <w:keepNext w:val="0"/>
        <w:keepLines w:val="0"/>
        <w:pageBreakBefore w:val="0"/>
        <w:widowControl w:val="0"/>
        <w:kinsoku/>
        <w:wordWrap/>
        <w:overflowPunct/>
        <w:topLinePunct w:val="0"/>
        <w:autoSpaceDE w:val="0"/>
        <w:autoSpaceDN w:val="0"/>
        <w:bidi w:val="0"/>
        <w:adjustRightInd/>
        <w:snapToGrid/>
        <w:spacing w:line="560" w:lineRule="exact"/>
        <w:ind w:firstLine="6000" w:firstLineChars="2000"/>
        <w:textAlignment w:val="auto"/>
        <w:rPr>
          <w:rFonts w:hint="eastAsia" w:cs="仿宋_GB2312"/>
          <w:sz w:val="30"/>
          <w:szCs w:val="30"/>
          <w:highlight w:val="none"/>
          <w:u w:val="none"/>
          <w:lang w:val="en-US" w:eastAsia="zh-CN"/>
        </w:rPr>
      </w:pPr>
      <w:r>
        <w:rPr>
          <w:rFonts w:hint="eastAsia" w:cs="仿宋_GB2312"/>
          <w:sz w:val="30"/>
          <w:szCs w:val="30"/>
          <w:highlight w:val="none"/>
          <w:u w:val="none"/>
          <w:lang w:val="en-US" w:eastAsia="zh-CN"/>
        </w:rPr>
        <w:t>****年**月**日</w:t>
      </w:r>
    </w:p>
    <w:p>
      <w:pPr>
        <w:rPr>
          <w:rFonts w:hint="default" w:cs="仿宋_GB2312"/>
          <w:sz w:val="30"/>
          <w:szCs w:val="30"/>
          <w:highlight w:val="none"/>
          <w:u w:val="none"/>
          <w:lang w:val="en-US" w:eastAsia="zh-CN"/>
        </w:rPr>
      </w:pPr>
      <w:r>
        <w:rPr>
          <w:rFonts w:hint="eastAsia" w:cs="仿宋_GB2312"/>
          <w:sz w:val="30"/>
          <w:szCs w:val="30"/>
          <w:highlight w:val="none"/>
          <w:u w:val="none"/>
          <w:lang w:val="en-US" w:eastAsia="zh-CN"/>
        </w:rPr>
        <w:br w:type="page"/>
      </w:r>
    </w:p>
    <w:p>
      <w:pPr>
        <w:spacing w:line="252" w:lineRule="auto"/>
        <w:rPr>
          <w:rFonts w:ascii="Arial"/>
          <w:sz w:val="21"/>
          <w:highlight w:val="none"/>
        </w:rPr>
      </w:pPr>
    </w:p>
    <w:p>
      <w:pPr>
        <w:pStyle w:val="8"/>
        <w:spacing w:before="88" w:line="221" w:lineRule="auto"/>
        <w:ind w:left="5339"/>
        <w:rPr>
          <w:spacing w:val="16"/>
          <w:sz w:val="27"/>
          <w:szCs w:val="27"/>
          <w:highlight w:val="none"/>
        </w:rPr>
      </w:pPr>
    </w:p>
    <w:p>
      <w:pPr>
        <w:spacing w:before="88" w:line="224" w:lineRule="auto"/>
        <w:ind w:left="0" w:leftChars="0" w:firstLine="0" w:firstLineChars="0"/>
        <w:jc w:val="center"/>
        <w:rPr>
          <w:rFonts w:hint="eastAsia" w:ascii="楷体_GB2312" w:hAnsi="楷体_GB2312" w:eastAsia="楷体_GB2312" w:cs="楷体_GB2312"/>
          <w:b/>
          <w:bCs/>
          <w:spacing w:val="21"/>
          <w:sz w:val="32"/>
          <w:szCs w:val="32"/>
          <w:highlight w:val="none"/>
        </w:rPr>
      </w:pPr>
      <w:r>
        <w:rPr>
          <w:rFonts w:hint="eastAsia" w:ascii="楷体_GB2312" w:hAnsi="楷体_GB2312" w:eastAsia="楷体_GB2312" w:cs="楷体_GB2312"/>
          <w:b/>
          <w:bCs/>
          <w:spacing w:val="21"/>
          <w:sz w:val="32"/>
          <w:szCs w:val="32"/>
          <w:highlight w:val="none"/>
        </w:rPr>
        <w:t>法定代表人授权委托书</w:t>
      </w:r>
    </w:p>
    <w:p>
      <w:pPr>
        <w:spacing w:before="18"/>
        <w:rPr>
          <w:highlight w:val="none"/>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本授权委托书声明：我</w:t>
      </w:r>
      <w:r>
        <w:rPr>
          <w:rFonts w:hint="eastAsia" w:cs="仿宋_GB2312"/>
          <w:sz w:val="30"/>
          <w:szCs w:val="30"/>
          <w:highlight w:val="none"/>
          <w:lang w:val="en-US" w:eastAsia="zh-CN"/>
        </w:rPr>
        <w:t xml:space="preserve">        （姓名）系我单位的法定代表人，现授权（单位名称）的        （姓名）为我公司参与项目询价采购会的委托代理人，由委托代理人全权代表。</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cs="仿宋_GB2312"/>
          <w:sz w:val="30"/>
          <w:szCs w:val="30"/>
          <w:highlight w:val="none"/>
          <w:lang w:val="en-US" w:eastAsia="zh-CN"/>
        </w:rPr>
      </w:pPr>
      <w:r>
        <w:rPr>
          <w:rFonts w:hint="eastAsia" w:cs="仿宋_GB2312"/>
          <w:sz w:val="30"/>
          <w:szCs w:val="30"/>
          <w:highlight w:val="none"/>
          <w:lang w:val="en-US" w:eastAsia="zh-CN"/>
        </w:rPr>
        <w:t>代理人无转委托权，特此委托。</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cs="仿宋_GB2312"/>
          <w:sz w:val="30"/>
          <w:szCs w:val="30"/>
          <w:highlight w:val="none"/>
          <w:lang w:val="en-US" w:eastAsia="zh-CN"/>
        </w:rPr>
      </w:pPr>
      <w:r>
        <w:rPr>
          <w:rFonts w:hint="eastAsia" w:cs="仿宋_GB2312"/>
          <w:sz w:val="30"/>
          <w:szCs w:val="30"/>
          <w:highlight w:val="none"/>
          <w:lang w:val="en-US" w:eastAsia="zh-CN"/>
        </w:rPr>
        <w:t xml:space="preserve">代理人：            性别：      年龄：          </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cs="仿宋_GB2312"/>
          <w:sz w:val="30"/>
          <w:szCs w:val="30"/>
          <w:highlight w:val="none"/>
          <w:lang w:val="en-US" w:eastAsia="zh-CN"/>
        </w:rPr>
      </w:pPr>
      <w:r>
        <w:rPr>
          <w:rFonts w:hint="eastAsia" w:cs="仿宋_GB2312"/>
          <w:sz w:val="30"/>
          <w:szCs w:val="30"/>
          <w:highlight w:val="none"/>
          <w:lang w:val="en-US" w:eastAsia="zh-CN"/>
        </w:rPr>
        <w:t>身份证号码：</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cs="仿宋_GB2312"/>
          <w:sz w:val="30"/>
          <w:szCs w:val="30"/>
          <w:highlight w:val="none"/>
          <w:lang w:val="en-US" w:eastAsia="zh-CN"/>
        </w:rPr>
      </w:pPr>
      <w:r>
        <w:rPr>
          <w:rFonts w:hint="eastAsia" w:cs="仿宋_GB2312"/>
          <w:sz w:val="30"/>
          <w:szCs w:val="30"/>
          <w:highlight w:val="none"/>
          <w:lang w:val="en-US" w:eastAsia="zh-CN"/>
        </w:rPr>
        <w:t>职务：</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cs="仿宋_GB2312"/>
          <w:sz w:val="30"/>
          <w:szCs w:val="30"/>
          <w:highlight w:val="none"/>
          <w:lang w:val="en-US" w:eastAsia="zh-CN"/>
        </w:rPr>
      </w:pPr>
      <w:r>
        <w:rPr>
          <w:rFonts w:hint="eastAsia" w:cs="仿宋_GB2312"/>
          <w:sz w:val="30"/>
          <w:szCs w:val="30"/>
          <w:highlight w:val="none"/>
          <w:lang w:val="en-US" w:eastAsia="zh-CN"/>
        </w:rPr>
        <w:t>（法定代表人及授权委托人身份证正反面复印件）</w:t>
      </w:r>
    </w:p>
    <w:p>
      <w:pPr>
        <w:keepNext w:val="0"/>
        <w:keepLines w:val="0"/>
        <w:pageBreakBefore w:val="0"/>
        <w:widowControl w:val="0"/>
        <w:kinsoku/>
        <w:wordWrap/>
        <w:overflowPunct/>
        <w:topLinePunct w:val="0"/>
        <w:autoSpaceDE w:val="0"/>
        <w:autoSpaceDN w:val="0"/>
        <w:bidi w:val="0"/>
        <w:adjustRightInd/>
        <w:snapToGrid/>
        <w:spacing w:before="17" w:line="560" w:lineRule="exact"/>
        <w:textAlignment w:val="auto"/>
        <w:rPr>
          <w:highlight w:val="none"/>
        </w:rPr>
      </w:pPr>
    </w:p>
    <w:p>
      <w:pPr>
        <w:pStyle w:val="8"/>
        <w:keepNext w:val="0"/>
        <w:keepLines w:val="0"/>
        <w:pageBreakBefore w:val="0"/>
        <w:widowControl w:val="0"/>
        <w:kinsoku/>
        <w:wordWrap/>
        <w:overflowPunct/>
        <w:topLinePunct w:val="0"/>
        <w:autoSpaceDE w:val="0"/>
        <w:autoSpaceDN w:val="0"/>
        <w:bidi w:val="0"/>
        <w:adjustRightInd/>
        <w:snapToGrid/>
        <w:spacing w:before="95" w:line="560" w:lineRule="exact"/>
        <w:ind w:left="4023"/>
        <w:textAlignment w:val="auto"/>
        <w:rPr>
          <w:sz w:val="29"/>
          <w:szCs w:val="29"/>
          <w:highlight w:val="none"/>
        </w:rPr>
      </w:pPr>
    </w:p>
    <w:p>
      <w:pPr>
        <w:pStyle w:val="8"/>
        <w:keepNext w:val="0"/>
        <w:keepLines w:val="0"/>
        <w:pageBreakBefore w:val="0"/>
        <w:widowControl w:val="0"/>
        <w:kinsoku/>
        <w:wordWrap/>
        <w:overflowPunct/>
        <w:topLinePunct w:val="0"/>
        <w:autoSpaceDE w:val="0"/>
        <w:autoSpaceDN w:val="0"/>
        <w:bidi w:val="0"/>
        <w:adjustRightInd/>
        <w:snapToGrid/>
        <w:spacing w:before="95" w:line="560" w:lineRule="exact"/>
        <w:ind w:left="4023"/>
        <w:textAlignment w:val="auto"/>
        <w:rPr>
          <w:sz w:val="29"/>
          <w:szCs w:val="29"/>
          <w:highlight w:val="none"/>
        </w:rPr>
      </w:pPr>
    </w:p>
    <w:p>
      <w:pPr>
        <w:pStyle w:val="8"/>
        <w:keepNext w:val="0"/>
        <w:keepLines w:val="0"/>
        <w:pageBreakBefore w:val="0"/>
        <w:widowControl w:val="0"/>
        <w:kinsoku/>
        <w:wordWrap/>
        <w:overflowPunct/>
        <w:topLinePunct w:val="0"/>
        <w:autoSpaceDE w:val="0"/>
        <w:autoSpaceDN w:val="0"/>
        <w:bidi w:val="0"/>
        <w:adjustRightInd/>
        <w:snapToGrid/>
        <w:spacing w:before="95" w:line="560" w:lineRule="exact"/>
        <w:ind w:firstLine="3900" w:firstLineChars="1300"/>
        <w:textAlignment w:val="auto"/>
        <w:rPr>
          <w:rFonts w:hint="eastAsia" w:ascii="仿宋_GB2312" w:hAnsi="仿宋_GB2312" w:eastAsia="仿宋_GB2312" w:cs="仿宋_GB2312"/>
          <w:sz w:val="30"/>
          <w:szCs w:val="30"/>
          <w:highlight w:val="none"/>
          <w:u w:val="none"/>
          <w:lang w:val="en-US" w:eastAsia="zh-CN" w:bidi="zh-CN"/>
        </w:rPr>
      </w:pPr>
      <w:r>
        <w:rPr>
          <w:rFonts w:hint="eastAsia" w:ascii="仿宋_GB2312" w:hAnsi="仿宋_GB2312" w:eastAsia="仿宋_GB2312" w:cs="仿宋_GB2312"/>
          <w:sz w:val="30"/>
          <w:szCs w:val="30"/>
          <w:highlight w:val="none"/>
          <w:u w:val="none"/>
          <w:lang w:val="en-US" w:eastAsia="zh-CN" w:bidi="zh-CN"/>
        </w:rPr>
        <w:t>报价单位(盖章): **********</w:t>
      </w:r>
    </w:p>
    <w:p>
      <w:pPr>
        <w:pStyle w:val="8"/>
        <w:keepNext w:val="0"/>
        <w:keepLines w:val="0"/>
        <w:pageBreakBefore w:val="0"/>
        <w:widowControl w:val="0"/>
        <w:kinsoku/>
        <w:wordWrap/>
        <w:overflowPunct/>
        <w:topLinePunct w:val="0"/>
        <w:autoSpaceDE w:val="0"/>
        <w:autoSpaceDN w:val="0"/>
        <w:bidi w:val="0"/>
        <w:adjustRightInd/>
        <w:snapToGrid/>
        <w:spacing w:before="215" w:line="560" w:lineRule="exact"/>
        <w:ind w:right="51"/>
        <w:jc w:val="center"/>
        <w:textAlignment w:val="auto"/>
        <w:rPr>
          <w:rFonts w:hint="eastAsia" w:ascii="仿宋_GB2312" w:hAnsi="仿宋_GB2312" w:eastAsia="仿宋_GB2312" w:cs="仿宋_GB2312"/>
          <w:sz w:val="30"/>
          <w:szCs w:val="30"/>
          <w:highlight w:val="none"/>
          <w:u w:val="none"/>
          <w:lang w:val="en-US" w:eastAsia="zh-CN" w:bidi="zh-CN"/>
        </w:rPr>
      </w:pPr>
      <w:r>
        <w:rPr>
          <w:rFonts w:hint="eastAsia" w:cs="仿宋_GB2312"/>
          <w:sz w:val="30"/>
          <w:szCs w:val="30"/>
          <w:highlight w:val="none"/>
          <w:u w:val="none"/>
          <w:lang w:val="en-US" w:eastAsia="zh-CN" w:bidi="zh-CN"/>
        </w:rPr>
        <w:t xml:space="preserve">                  </w:t>
      </w:r>
      <w:r>
        <w:rPr>
          <w:rFonts w:hint="eastAsia" w:ascii="仿宋_GB2312" w:hAnsi="仿宋_GB2312" w:eastAsia="仿宋_GB2312" w:cs="仿宋_GB2312"/>
          <w:sz w:val="30"/>
          <w:szCs w:val="30"/>
          <w:highlight w:val="none"/>
          <w:u w:val="none"/>
          <w:lang w:val="en-US" w:eastAsia="zh-CN" w:bidi="zh-CN"/>
        </w:rPr>
        <w:t>法定代表人(签字或盖章): *****</w:t>
      </w:r>
    </w:p>
    <w:p>
      <w:pPr>
        <w:pStyle w:val="8"/>
        <w:keepNext w:val="0"/>
        <w:keepLines w:val="0"/>
        <w:pageBreakBefore w:val="0"/>
        <w:widowControl w:val="0"/>
        <w:kinsoku/>
        <w:wordWrap/>
        <w:overflowPunct/>
        <w:topLinePunct w:val="0"/>
        <w:autoSpaceDE w:val="0"/>
        <w:autoSpaceDN w:val="0"/>
        <w:bidi w:val="0"/>
        <w:adjustRightInd/>
        <w:snapToGrid/>
        <w:spacing w:before="232" w:line="560" w:lineRule="exact"/>
        <w:ind w:firstLine="3900" w:firstLineChars="1300"/>
        <w:textAlignment w:val="auto"/>
        <w:rPr>
          <w:rFonts w:hint="eastAsia" w:ascii="仿宋_GB2312" w:hAnsi="仿宋_GB2312" w:eastAsia="仿宋_GB2312" w:cs="仿宋_GB2312"/>
          <w:sz w:val="30"/>
          <w:szCs w:val="30"/>
          <w:highlight w:val="none"/>
          <w:u w:val="none"/>
          <w:lang w:val="en-US" w:eastAsia="zh-CN" w:bidi="zh-CN"/>
        </w:rPr>
      </w:pPr>
      <w:r>
        <w:rPr>
          <w:rFonts w:hint="eastAsia" w:ascii="仿宋_GB2312" w:hAnsi="仿宋_GB2312" w:eastAsia="仿宋_GB2312" w:cs="仿宋_GB2312"/>
          <w:sz w:val="30"/>
          <w:szCs w:val="30"/>
          <w:highlight w:val="none"/>
          <w:u w:val="none"/>
          <w:lang w:val="en-US" w:eastAsia="zh-CN" w:bidi="zh-CN"/>
        </w:rPr>
        <w:t>授权委托日期：****年**月**日</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9"/>
          <w:szCs w:val="29"/>
          <w:highlight w:val="none"/>
        </w:rPr>
        <w:sectPr>
          <w:footerReference r:id="rId5" w:type="default"/>
          <w:pgSz w:w="11910" w:h="16840"/>
          <w:pgMar w:top="2098" w:right="1474" w:bottom="1984" w:left="1588" w:header="850" w:footer="992" w:gutter="0"/>
          <w:pgNumType w:fmt="numberInDash"/>
          <w:cols w:space="720" w:num="1"/>
        </w:sectPr>
      </w:pPr>
    </w:p>
    <w:p>
      <w:pPr>
        <w:spacing w:before="179" w:line="224" w:lineRule="auto"/>
        <w:ind w:left="0" w:leftChars="0" w:firstLine="0" w:firstLineChars="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pacing w:val="-15"/>
          <w:sz w:val="32"/>
          <w:szCs w:val="32"/>
          <w:highlight w:val="none"/>
        </w:rPr>
        <w:t>附件</w:t>
      </w:r>
      <w:r>
        <w:rPr>
          <w:rFonts w:hint="eastAsia" w:ascii="黑体" w:hAnsi="黑体" w:eastAsia="黑体" w:cs="黑体"/>
          <w:b w:val="0"/>
          <w:bCs w:val="0"/>
          <w:spacing w:val="-15"/>
          <w:sz w:val="32"/>
          <w:szCs w:val="32"/>
          <w:highlight w:val="none"/>
          <w:lang w:val="en-US" w:eastAsia="zh-CN"/>
        </w:rPr>
        <w:t xml:space="preserve"> 2</w:t>
      </w:r>
    </w:p>
    <w:p>
      <w:pPr>
        <w:pStyle w:val="15"/>
        <w:bidi w:val="0"/>
        <w:rPr>
          <w:highlight w:val="none"/>
        </w:rPr>
      </w:pPr>
      <w:r>
        <w:rPr>
          <w:highlight w:val="none"/>
        </w:rPr>
        <w:t>服务方案</w:t>
      </w:r>
    </w:p>
    <w:p>
      <w:pPr>
        <w:rPr>
          <w:highlight w:val="none"/>
        </w:rPr>
      </w:pPr>
    </w:p>
    <w:p>
      <w:pPr>
        <w:spacing w:before="149" w:line="224" w:lineRule="auto"/>
        <w:ind w:left="101"/>
        <w:rPr>
          <w:rFonts w:hint="eastAsia"/>
          <w:spacing w:val="13"/>
          <w:position w:val="21"/>
          <w:sz w:val="32"/>
          <w:szCs w:val="32"/>
          <w:highlight w:val="none"/>
          <w:lang w:val="en-US" w:eastAsia="zh-CN"/>
        </w:rPr>
      </w:pPr>
      <w:r>
        <w:rPr>
          <w:spacing w:val="13"/>
          <w:position w:val="21"/>
          <w:sz w:val="32"/>
          <w:szCs w:val="32"/>
          <w:highlight w:val="none"/>
        </w:rPr>
        <w:t>从人员配置、服务计划、服务内容等方面进行说明，</w:t>
      </w:r>
      <w:r>
        <w:rPr>
          <w:rFonts w:hint="eastAsia"/>
          <w:spacing w:val="13"/>
          <w:position w:val="21"/>
          <w:sz w:val="32"/>
          <w:szCs w:val="32"/>
          <w:highlight w:val="none"/>
          <w:lang w:val="en-US" w:eastAsia="zh-CN"/>
        </w:rPr>
        <w:t>格式自定。</w:t>
      </w:r>
    </w:p>
    <w:p>
      <w:pPr>
        <w:rPr>
          <w:rFonts w:hint="eastAsia"/>
          <w:spacing w:val="13"/>
          <w:position w:val="21"/>
          <w:sz w:val="32"/>
          <w:szCs w:val="32"/>
          <w:highlight w:val="none"/>
          <w:lang w:val="en-US" w:eastAsia="zh-CN"/>
        </w:rPr>
      </w:pPr>
      <w:r>
        <w:rPr>
          <w:rFonts w:hint="eastAsia"/>
          <w:spacing w:val="13"/>
          <w:position w:val="21"/>
          <w:sz w:val="32"/>
          <w:szCs w:val="32"/>
          <w:highlight w:val="none"/>
          <w:lang w:val="en-US" w:eastAsia="zh-CN"/>
        </w:rPr>
        <w:br w:type="page"/>
      </w:r>
    </w:p>
    <w:p>
      <w:pPr>
        <w:spacing w:before="179" w:line="224" w:lineRule="auto"/>
        <w:ind w:left="0" w:leftChars="0" w:firstLine="0" w:firstLineChars="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pacing w:val="-15"/>
          <w:sz w:val="32"/>
          <w:szCs w:val="32"/>
          <w:highlight w:val="none"/>
        </w:rPr>
        <w:t>附件</w:t>
      </w:r>
      <w:r>
        <w:rPr>
          <w:rFonts w:hint="eastAsia" w:ascii="黑体" w:hAnsi="黑体" w:eastAsia="黑体" w:cs="黑体"/>
          <w:b w:val="0"/>
          <w:bCs w:val="0"/>
          <w:spacing w:val="-15"/>
          <w:sz w:val="32"/>
          <w:szCs w:val="32"/>
          <w:highlight w:val="none"/>
          <w:lang w:val="en-US" w:eastAsia="zh-CN"/>
        </w:rPr>
        <w:t xml:space="preserve"> 3</w:t>
      </w:r>
    </w:p>
    <w:p>
      <w:pPr>
        <w:spacing w:before="88" w:line="224" w:lineRule="auto"/>
        <w:ind w:left="0" w:leftChars="0" w:firstLine="0" w:firstLineChars="0"/>
        <w:jc w:val="center"/>
        <w:rPr>
          <w:rFonts w:hint="eastAsia" w:ascii="楷体_GB2312" w:hAnsi="楷体_GB2312" w:eastAsia="楷体_GB2312" w:cs="楷体_GB2312"/>
          <w:b/>
          <w:bCs/>
          <w:spacing w:val="21"/>
          <w:sz w:val="32"/>
          <w:szCs w:val="32"/>
          <w:highlight w:val="none"/>
        </w:rPr>
      </w:pPr>
      <w:r>
        <w:rPr>
          <w:rFonts w:hint="eastAsia" w:ascii="楷体_GB2312" w:hAnsi="楷体_GB2312" w:eastAsia="楷体_GB2312" w:cs="楷体_GB2312"/>
          <w:b/>
          <w:bCs/>
          <w:spacing w:val="21"/>
          <w:sz w:val="32"/>
          <w:szCs w:val="32"/>
          <w:highlight w:val="none"/>
        </w:rPr>
        <w:t>报价承诺函</w:t>
      </w:r>
    </w:p>
    <w:p>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0" w:firstLineChars="0"/>
        <w:jc w:val="both"/>
        <w:textAlignment w:val="auto"/>
        <w:rPr>
          <w:rFonts w:hint="eastAsia" w:ascii="仿宋_GB2312" w:hAnsi="仿宋_GB2312" w:eastAsia="仿宋_GB2312" w:cs="仿宋_GB2312"/>
          <w:spacing w:val="-6"/>
          <w:sz w:val="30"/>
          <w:szCs w:val="30"/>
          <w:highlight w:val="none"/>
        </w:rPr>
      </w:pPr>
    </w:p>
    <w:p>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0" w:firstLineChars="0"/>
        <w:jc w:val="both"/>
        <w:textAlignment w:val="auto"/>
        <w:rPr>
          <w:rFonts w:hint="eastAsia" w:ascii="仿宋_GB2312" w:hAnsi="仿宋_GB2312" w:eastAsia="仿宋_GB2312" w:cs="仿宋_GB2312"/>
          <w:spacing w:val="-6"/>
          <w:sz w:val="30"/>
          <w:szCs w:val="30"/>
          <w:highlight w:val="none"/>
          <w:u w:val="single" w:color="auto"/>
        </w:rPr>
      </w:pPr>
      <w:r>
        <w:rPr>
          <w:rFonts w:hint="eastAsia" w:ascii="仿宋_GB2312" w:hAnsi="仿宋_GB2312" w:eastAsia="仿宋_GB2312" w:cs="仿宋_GB2312"/>
          <w:spacing w:val="-6"/>
          <w:sz w:val="30"/>
          <w:szCs w:val="30"/>
          <w:highlight w:val="none"/>
        </w:rPr>
        <w:t>致：</w:t>
      </w:r>
      <w:r>
        <w:rPr>
          <w:rFonts w:hint="eastAsia" w:ascii="仿宋_GB2312" w:hAnsi="仿宋_GB2312" w:eastAsia="仿宋_GB2312" w:cs="仿宋_GB2312"/>
          <w:spacing w:val="-6"/>
          <w:sz w:val="30"/>
          <w:szCs w:val="30"/>
          <w:highlight w:val="none"/>
          <w:u w:val="single" w:color="auto"/>
        </w:rPr>
        <w:t>青岛城投数字科技发展有限公司</w:t>
      </w:r>
    </w:p>
    <w:p>
      <w:pPr>
        <w:pStyle w:val="8"/>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576" w:firstLineChars="200"/>
        <w:jc w:val="both"/>
        <w:textAlignment w:val="auto"/>
        <w:rPr>
          <w:rFonts w:hint="eastAsia" w:ascii="仿宋_GB2312" w:hAnsi="仿宋_GB2312" w:eastAsia="仿宋_GB2312" w:cs="仿宋_GB2312"/>
          <w:spacing w:val="-6"/>
          <w:sz w:val="30"/>
          <w:szCs w:val="30"/>
          <w:highlight w:val="none"/>
          <w:u w:val="none" w:color="auto"/>
        </w:rPr>
      </w:pPr>
      <w:r>
        <w:rPr>
          <w:rFonts w:hint="eastAsia" w:ascii="仿宋_GB2312" w:hAnsi="仿宋_GB2312" w:eastAsia="仿宋_GB2312" w:cs="仿宋_GB2312"/>
          <w:spacing w:val="-6"/>
          <w:sz w:val="30"/>
          <w:szCs w:val="30"/>
          <w:highlight w:val="none"/>
          <w:u w:val="none" w:color="auto"/>
        </w:rPr>
        <w:t>我单位全面研究了贵公司发出的询价函，决定参加贵公司组织的本项目招标。我方授权</w:t>
      </w:r>
      <w:r>
        <w:rPr>
          <w:rFonts w:hint="eastAsia" w:ascii="仿宋_GB2312" w:hAnsi="仿宋_GB2312" w:eastAsia="仿宋_GB2312" w:cs="仿宋_GB2312"/>
          <w:spacing w:val="-6"/>
          <w:sz w:val="30"/>
          <w:szCs w:val="30"/>
          <w:highlight w:val="none"/>
          <w:u w:val="single" w:color="auto"/>
        </w:rPr>
        <w:t xml:space="preserve">          </w:t>
      </w:r>
      <w:r>
        <w:rPr>
          <w:rFonts w:hint="eastAsia" w:ascii="仿宋_GB2312" w:hAnsi="仿宋_GB2312" w:eastAsia="仿宋_GB2312" w:cs="仿宋_GB2312"/>
          <w:spacing w:val="-6"/>
          <w:sz w:val="30"/>
          <w:szCs w:val="30"/>
          <w:highlight w:val="none"/>
          <w:u w:val="none" w:color="auto"/>
        </w:rPr>
        <w:t>(姓名)代表我方</w:t>
      </w:r>
      <w:r>
        <w:rPr>
          <w:rFonts w:hint="eastAsia" w:ascii="仿宋_GB2312" w:hAnsi="仿宋_GB2312" w:eastAsia="仿宋_GB2312" w:cs="仿宋_GB2312"/>
          <w:spacing w:val="-6"/>
          <w:sz w:val="30"/>
          <w:szCs w:val="30"/>
          <w:highlight w:val="none"/>
          <w:u w:val="single" w:color="auto"/>
        </w:rPr>
        <w:t xml:space="preserve">          </w:t>
      </w:r>
      <w:r>
        <w:rPr>
          <w:rFonts w:hint="eastAsia" w:ascii="仿宋_GB2312" w:hAnsi="仿宋_GB2312" w:eastAsia="仿宋_GB2312" w:cs="仿宋_GB2312"/>
          <w:spacing w:val="-6"/>
          <w:sz w:val="30"/>
          <w:szCs w:val="30"/>
          <w:highlight w:val="none"/>
          <w:u w:val="none" w:color="auto"/>
        </w:rPr>
        <w:t>(报价单位)全权处理本项目招标的有关事宜，并作如下承诺：</w:t>
      </w:r>
    </w:p>
    <w:p>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right="0" w:rightChars="0" w:firstLine="576" w:firstLineChars="200"/>
        <w:jc w:val="both"/>
        <w:textAlignment w:val="auto"/>
        <w:rPr>
          <w:rFonts w:hint="eastAsia" w:cs="仿宋_GB2312"/>
          <w:spacing w:val="-6"/>
          <w:sz w:val="30"/>
          <w:szCs w:val="30"/>
          <w:highlight w:val="none"/>
          <w:u w:val="none" w:color="auto"/>
          <w:lang w:val="en-US" w:eastAsia="zh-CN"/>
        </w:rPr>
      </w:pPr>
      <w:r>
        <w:rPr>
          <w:rFonts w:hint="eastAsia" w:ascii="仿宋_GB2312" w:hAnsi="仿宋_GB2312" w:eastAsia="仿宋_GB2312" w:cs="仿宋_GB2312"/>
          <w:spacing w:val="-6"/>
          <w:sz w:val="30"/>
          <w:szCs w:val="30"/>
          <w:highlight w:val="none"/>
          <w:u w:color="auto"/>
          <w:lang w:val="en-US" w:eastAsia="zh-CN" w:bidi="zh-CN"/>
        </w:rPr>
        <w:t>1.</w:t>
      </w:r>
      <w:r>
        <w:rPr>
          <w:rFonts w:hint="eastAsia" w:ascii="仿宋_GB2312" w:hAnsi="仿宋_GB2312" w:eastAsia="仿宋_GB2312" w:cs="仿宋_GB2312"/>
          <w:spacing w:val="-6"/>
          <w:sz w:val="30"/>
          <w:szCs w:val="30"/>
          <w:highlight w:val="none"/>
          <w:u w:val="none" w:color="auto"/>
        </w:rPr>
        <w:t>我方已详细审查全部询价采购文件，同意询价采购文件的</w:t>
      </w:r>
      <w:r>
        <w:rPr>
          <w:rFonts w:hint="eastAsia" w:cs="仿宋_GB2312"/>
          <w:spacing w:val="-6"/>
          <w:sz w:val="30"/>
          <w:szCs w:val="30"/>
          <w:highlight w:val="none"/>
          <w:u w:val="none" w:color="auto"/>
          <w:lang w:val="en-US" w:eastAsia="zh-CN"/>
        </w:rPr>
        <w:t>各项要求。</w:t>
      </w:r>
    </w:p>
    <w:p>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0" w:leftChars="0" w:right="0" w:rightChars="0" w:firstLine="576" w:firstLineChars="200"/>
        <w:jc w:val="both"/>
        <w:textAlignment w:val="auto"/>
        <w:rPr>
          <w:rFonts w:hint="default" w:cs="仿宋_GB2312"/>
          <w:spacing w:val="-6"/>
          <w:sz w:val="30"/>
          <w:szCs w:val="30"/>
          <w:highlight w:val="none"/>
          <w:u w:val="none" w:color="auto"/>
          <w:lang w:val="en-US" w:eastAsia="zh-CN"/>
        </w:rPr>
      </w:pPr>
      <w:r>
        <w:rPr>
          <w:rFonts w:hint="eastAsia" w:ascii="仿宋_GB2312" w:hAnsi="仿宋_GB2312" w:eastAsia="仿宋_GB2312" w:cs="仿宋_GB2312"/>
          <w:spacing w:val="-6"/>
          <w:sz w:val="30"/>
          <w:szCs w:val="30"/>
          <w:highlight w:val="none"/>
          <w:u w:color="auto"/>
          <w:lang w:val="en-US" w:eastAsia="zh-CN" w:bidi="zh-CN"/>
        </w:rPr>
        <w:t>2.</w:t>
      </w:r>
      <w:r>
        <w:rPr>
          <w:rFonts w:hint="eastAsia" w:cs="仿宋_GB2312"/>
          <w:spacing w:val="-6"/>
          <w:sz w:val="30"/>
          <w:szCs w:val="30"/>
          <w:highlight w:val="none"/>
          <w:u w:val="none" w:color="auto"/>
          <w:lang w:val="en-US" w:eastAsia="zh-CN"/>
        </w:rPr>
        <w:t>我方向贵方提交的所有投标文件、资料都是准确的和真实的，并对所有提交的成果承担法律责任。</w:t>
      </w:r>
    </w:p>
    <w:p>
      <w:pPr>
        <w:pStyle w:val="8"/>
        <w:keepNext w:val="0"/>
        <w:keepLines w:val="0"/>
        <w:pageBreakBefore w:val="0"/>
        <w:widowControl w:val="0"/>
        <w:kinsoku/>
        <w:wordWrap/>
        <w:overflowPunct/>
        <w:topLinePunct w:val="0"/>
        <w:autoSpaceDE w:val="0"/>
        <w:autoSpaceDN w:val="0"/>
        <w:bidi w:val="0"/>
        <w:adjustRightInd/>
        <w:snapToGrid/>
        <w:spacing w:before="1" w:line="560" w:lineRule="exact"/>
        <w:ind w:left="97"/>
        <w:jc w:val="both"/>
        <w:textAlignment w:val="auto"/>
        <w:rPr>
          <w:rFonts w:hint="eastAsia" w:ascii="仿宋_GB2312" w:hAnsi="仿宋_GB2312" w:eastAsia="仿宋_GB2312" w:cs="仿宋_GB2312"/>
          <w:sz w:val="30"/>
          <w:szCs w:val="30"/>
          <w:highlight w:val="none"/>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0"/>
          <w:szCs w:val="30"/>
          <w:highlight w:val="none"/>
        </w:rPr>
      </w:pPr>
    </w:p>
    <w:p>
      <w:pPr>
        <w:spacing w:line="352" w:lineRule="auto"/>
        <w:rPr>
          <w:rFonts w:hint="eastAsia" w:ascii="仿宋_GB2312" w:hAnsi="仿宋_GB2312" w:eastAsia="仿宋_GB2312" w:cs="仿宋_GB2312"/>
          <w:sz w:val="30"/>
          <w:szCs w:val="30"/>
          <w:highlight w:val="none"/>
        </w:rPr>
      </w:pPr>
    </w:p>
    <w:p>
      <w:pPr>
        <w:pStyle w:val="8"/>
        <w:spacing w:before="91" w:line="386" w:lineRule="auto"/>
        <w:ind w:left="5047" w:right="207" w:firstLine="978" w:firstLineChars="300"/>
        <w:jc w:val="both"/>
        <w:rPr>
          <w:rFonts w:hint="eastAsia" w:ascii="仿宋_GB2312" w:hAnsi="仿宋_GB2312" w:eastAsia="仿宋_GB2312" w:cs="仿宋_GB2312"/>
          <w:spacing w:val="13"/>
          <w:sz w:val="30"/>
          <w:szCs w:val="30"/>
          <w:highlight w:val="none"/>
        </w:rPr>
      </w:pPr>
      <w:r>
        <w:rPr>
          <w:rFonts w:hint="eastAsia" w:ascii="仿宋_GB2312" w:hAnsi="仿宋_GB2312" w:eastAsia="仿宋_GB2312" w:cs="仿宋_GB2312"/>
          <w:spacing w:val="13"/>
          <w:sz w:val="30"/>
          <w:szCs w:val="30"/>
          <w:highlight w:val="none"/>
        </w:rPr>
        <w:t>报价人(盖章):</w:t>
      </w:r>
    </w:p>
    <w:p>
      <w:pPr>
        <w:pStyle w:val="8"/>
        <w:spacing w:before="91" w:line="386" w:lineRule="auto"/>
        <w:ind w:right="207" w:firstLine="4704" w:firstLineChars="16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pacing w:val="-3"/>
          <w:sz w:val="30"/>
          <w:szCs w:val="30"/>
          <w:highlight w:val="none"/>
        </w:rPr>
        <w:t>法定代表人(签字或盖章):</w:t>
      </w:r>
    </w:p>
    <w:p>
      <w:pPr>
        <w:spacing w:before="1" w:line="219" w:lineRule="auto"/>
        <w:ind w:firstLine="4080" w:firstLineChars="1200"/>
        <w:rPr>
          <w:rFonts w:hint="eastAsia" w:ascii="仿宋_GB2312" w:hAnsi="仿宋_GB2312" w:eastAsia="仿宋_GB2312" w:cs="仿宋_GB2312"/>
          <w:sz w:val="30"/>
          <w:szCs w:val="30"/>
          <w:highlight w:val="none"/>
        </w:rPr>
      </w:pPr>
      <w:r>
        <w:rPr>
          <w:rFonts w:hint="eastAsia" w:ascii="仿宋_GB2312" w:hAnsi="仿宋_GB2312" w:eastAsia="仿宋_GB2312" w:cs="仿宋_GB2312"/>
          <w:spacing w:val="20"/>
          <w:sz w:val="30"/>
          <w:szCs w:val="30"/>
          <w:highlight w:val="none"/>
        </w:rPr>
        <w:t>日</w:t>
      </w:r>
      <w:r>
        <w:rPr>
          <w:rFonts w:hint="eastAsia" w:ascii="仿宋_GB2312" w:hAnsi="仿宋_GB2312" w:eastAsia="仿宋_GB2312" w:cs="仿宋_GB2312"/>
          <w:spacing w:val="30"/>
          <w:sz w:val="30"/>
          <w:szCs w:val="30"/>
          <w:highlight w:val="none"/>
        </w:rPr>
        <w:t xml:space="preserve">    </w:t>
      </w:r>
      <w:r>
        <w:rPr>
          <w:rFonts w:hint="eastAsia" w:ascii="仿宋_GB2312" w:hAnsi="仿宋_GB2312" w:eastAsia="仿宋_GB2312" w:cs="仿宋_GB2312"/>
          <w:spacing w:val="20"/>
          <w:sz w:val="30"/>
          <w:szCs w:val="30"/>
          <w:highlight w:val="none"/>
        </w:rPr>
        <w:t>期：****年**月**日</w:t>
      </w:r>
    </w:p>
    <w:p>
      <w:pPr>
        <w:spacing w:line="219" w:lineRule="auto"/>
        <w:rPr>
          <w:rFonts w:hint="eastAsia" w:ascii="仿宋_GB2312" w:hAnsi="仿宋_GB2312" w:eastAsia="仿宋_GB2312" w:cs="仿宋_GB2312"/>
          <w:sz w:val="30"/>
          <w:szCs w:val="30"/>
          <w:highlight w:val="none"/>
        </w:rPr>
        <w:sectPr>
          <w:pgSz w:w="12080" w:h="16960"/>
          <w:pgMar w:top="2098" w:right="1474" w:bottom="1984" w:left="1588" w:header="850" w:footer="992" w:gutter="0"/>
          <w:pgNumType w:fmt="numberInDash"/>
          <w:cols w:space="720" w:num="1"/>
        </w:sectPr>
      </w:pPr>
    </w:p>
    <w:p>
      <w:pPr>
        <w:spacing w:before="179" w:line="224" w:lineRule="auto"/>
        <w:ind w:left="0" w:leftChars="0" w:firstLine="0" w:firstLineChars="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pacing w:val="-15"/>
          <w:sz w:val="32"/>
          <w:szCs w:val="32"/>
          <w:highlight w:val="none"/>
        </w:rPr>
        <w:t>附件</w:t>
      </w:r>
      <w:r>
        <w:rPr>
          <w:rFonts w:hint="eastAsia" w:ascii="黑体" w:hAnsi="黑体" w:eastAsia="黑体" w:cs="黑体"/>
          <w:b w:val="0"/>
          <w:bCs w:val="0"/>
          <w:spacing w:val="-15"/>
          <w:sz w:val="32"/>
          <w:szCs w:val="32"/>
          <w:highlight w:val="none"/>
          <w:lang w:val="en-US" w:eastAsia="zh-CN"/>
        </w:rPr>
        <w:t xml:space="preserve"> 4</w:t>
      </w:r>
    </w:p>
    <w:p>
      <w:pPr>
        <w:pStyle w:val="15"/>
        <w:bidi w:val="0"/>
        <w:rPr>
          <w:highlight w:val="none"/>
        </w:rPr>
      </w:pPr>
      <w:r>
        <w:rPr>
          <w:highlight w:val="none"/>
        </w:rPr>
        <w:t>报价单</w:t>
      </w:r>
    </w:p>
    <w:p>
      <w:pPr>
        <w:spacing w:before="23"/>
        <w:ind w:left="0" w:leftChars="0" w:firstLine="0" w:firstLineChars="0"/>
        <w:rPr>
          <w:highlight w:val="none"/>
        </w:rPr>
      </w:pPr>
    </w:p>
    <w:tbl>
      <w:tblPr>
        <w:tblStyle w:val="20"/>
        <w:tblW w:w="502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45"/>
        <w:gridCol w:w="1588"/>
        <w:gridCol w:w="2235"/>
        <w:gridCol w:w="2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654" w:type="pct"/>
            <w:vAlign w:val="center"/>
          </w:tcPr>
          <w:p>
            <w:pPr>
              <w:keepNext w:val="0"/>
              <w:keepLines w:val="0"/>
              <w:pageBreakBefore w:val="0"/>
              <w:widowControl w:val="0"/>
              <w:kinsoku/>
              <w:wordWrap/>
              <w:overflowPunct/>
              <w:topLinePunct w:val="0"/>
              <w:autoSpaceDE w:val="0"/>
              <w:autoSpaceDN w:val="0"/>
              <w:bidi w:val="0"/>
              <w:adjustRightInd/>
              <w:snapToGrid/>
              <w:spacing w:before="274" w:line="219"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服务内容</w:t>
            </w:r>
          </w:p>
        </w:tc>
        <w:tc>
          <w:tcPr>
            <w:tcW w:w="3345" w:type="pct"/>
            <w:gridSpan w:val="3"/>
            <w:vAlign w:val="center"/>
          </w:tcPr>
          <w:p>
            <w:pPr>
              <w:keepNext w:val="0"/>
              <w:keepLines w:val="0"/>
              <w:pageBreakBefore w:val="0"/>
              <w:widowControl w:val="0"/>
              <w:kinsoku/>
              <w:wordWrap/>
              <w:overflowPunct/>
              <w:topLinePunct w:val="0"/>
              <w:autoSpaceDE w:val="0"/>
              <w:autoSpaceDN w:val="0"/>
              <w:bidi w:val="0"/>
              <w:adjustRightInd/>
              <w:snapToGrid/>
              <w:spacing w:before="272" w:line="218"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0"/>
                <w:sz w:val="28"/>
                <w:szCs w:val="28"/>
                <w:highlight w:val="none"/>
              </w:rPr>
              <w:t>价格(元)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4" w:hRule="atLeast"/>
        </w:trPr>
        <w:tc>
          <w:tcPr>
            <w:tcW w:w="1654" w:type="pct"/>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left="0" w:firstLine="0" w:firstLine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CMMI能力成熟度模型集成三级、ITSS信息技术服务标准三级认证审核</w:t>
            </w:r>
          </w:p>
        </w:tc>
        <w:tc>
          <w:tcPr>
            <w:tcW w:w="892" w:type="pct"/>
            <w:vAlign w:val="center"/>
          </w:tcPr>
          <w:p>
            <w:pPr>
              <w:keepNext w:val="0"/>
              <w:keepLines w:val="0"/>
              <w:pageBreakBefore w:val="0"/>
              <w:widowControl w:val="0"/>
              <w:kinsoku/>
              <w:wordWrap/>
              <w:overflowPunct/>
              <w:topLinePunct w:val="0"/>
              <w:autoSpaceDE w:val="0"/>
              <w:autoSpaceDN w:val="0"/>
              <w:bidi w:val="0"/>
              <w:adjustRightInd/>
              <w:snapToGrid/>
              <w:spacing w:before="75" w:line="219" w:lineRule="auto"/>
              <w:ind w:left="185"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
                <w:sz w:val="28"/>
                <w:szCs w:val="28"/>
                <w:highlight w:val="none"/>
              </w:rPr>
              <w:t>首年初审：</w:t>
            </w:r>
          </w:p>
        </w:tc>
        <w:tc>
          <w:tcPr>
            <w:tcW w:w="1255" w:type="pct"/>
            <w:vAlign w:val="center"/>
          </w:tcPr>
          <w:p>
            <w:pPr>
              <w:keepNext w:val="0"/>
              <w:keepLines w:val="0"/>
              <w:pageBreakBefore w:val="0"/>
              <w:widowControl w:val="0"/>
              <w:kinsoku/>
              <w:wordWrap/>
              <w:overflowPunct/>
              <w:topLinePunct w:val="0"/>
              <w:autoSpaceDE w:val="0"/>
              <w:autoSpaceDN w:val="0"/>
              <w:bidi w:val="0"/>
              <w:adjustRightInd/>
              <w:snapToGrid/>
              <w:spacing w:before="75" w:line="219" w:lineRule="auto"/>
              <w:ind w:left="146" w:firstLine="0" w:firstLineChars="0"/>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2"/>
                <w:sz w:val="28"/>
                <w:szCs w:val="28"/>
                <w:highlight w:val="none"/>
              </w:rPr>
              <w:t>第</w:t>
            </w:r>
            <w:r>
              <w:rPr>
                <w:rFonts w:hint="eastAsia" w:cs="仿宋_GB2312"/>
                <w:spacing w:val="-2"/>
                <w:sz w:val="28"/>
                <w:szCs w:val="28"/>
                <w:highlight w:val="none"/>
                <w:lang w:val="en-US" w:eastAsia="zh-CN"/>
              </w:rPr>
              <w:t>2</w:t>
            </w:r>
            <w:r>
              <w:rPr>
                <w:rFonts w:hint="eastAsia" w:ascii="仿宋_GB2312" w:hAnsi="仿宋_GB2312" w:eastAsia="仿宋_GB2312" w:cs="仿宋_GB2312"/>
                <w:spacing w:val="-2"/>
                <w:sz w:val="28"/>
                <w:szCs w:val="28"/>
                <w:highlight w:val="none"/>
              </w:rPr>
              <w:t>年年审监督</w:t>
            </w:r>
            <w:r>
              <w:rPr>
                <w:rFonts w:hint="eastAsia" w:cs="仿宋_GB2312"/>
                <w:spacing w:val="-2"/>
                <w:sz w:val="28"/>
                <w:szCs w:val="28"/>
                <w:highlight w:val="none"/>
                <w:lang w:eastAsia="zh-CN"/>
              </w:rPr>
              <w:t>：</w:t>
            </w:r>
          </w:p>
        </w:tc>
        <w:tc>
          <w:tcPr>
            <w:tcW w:w="1198" w:type="pct"/>
            <w:vAlign w:val="center"/>
          </w:tcPr>
          <w:p>
            <w:pPr>
              <w:keepNext w:val="0"/>
              <w:keepLines w:val="0"/>
              <w:pageBreakBefore w:val="0"/>
              <w:widowControl w:val="0"/>
              <w:kinsoku/>
              <w:wordWrap/>
              <w:overflowPunct/>
              <w:topLinePunct w:val="0"/>
              <w:autoSpaceDE w:val="0"/>
              <w:autoSpaceDN w:val="0"/>
              <w:bidi w:val="0"/>
              <w:adjustRightInd/>
              <w:snapToGrid/>
              <w:spacing w:before="75" w:line="219" w:lineRule="auto"/>
              <w:ind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6"/>
                <w:sz w:val="28"/>
                <w:szCs w:val="28"/>
                <w:highlight w:val="none"/>
              </w:rPr>
              <w:t>第</w:t>
            </w:r>
            <w:r>
              <w:rPr>
                <w:rFonts w:hint="eastAsia" w:cs="仿宋_GB2312"/>
                <w:spacing w:val="-6"/>
                <w:sz w:val="28"/>
                <w:szCs w:val="28"/>
                <w:highlight w:val="none"/>
                <w:lang w:val="en-US" w:eastAsia="zh-CN"/>
              </w:rPr>
              <w:t>3</w:t>
            </w:r>
            <w:r>
              <w:rPr>
                <w:rFonts w:hint="eastAsia" w:ascii="仿宋_GB2312" w:hAnsi="仿宋_GB2312" w:eastAsia="仿宋_GB2312" w:cs="仿宋_GB2312"/>
                <w:spacing w:val="-6"/>
                <w:sz w:val="28"/>
                <w:szCs w:val="28"/>
                <w:highlight w:val="none"/>
              </w:rPr>
              <w:t>年年审监督：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654" w:type="pct"/>
            <w:vAlign w:val="center"/>
          </w:tcPr>
          <w:p>
            <w:pPr>
              <w:keepNext w:val="0"/>
              <w:keepLines w:val="0"/>
              <w:pageBreakBefore w:val="0"/>
              <w:widowControl w:val="0"/>
              <w:kinsoku/>
              <w:wordWrap/>
              <w:overflowPunct/>
              <w:topLinePunct w:val="0"/>
              <w:autoSpaceDE w:val="0"/>
              <w:autoSpaceDN w:val="0"/>
              <w:bidi w:val="0"/>
              <w:adjustRightInd/>
              <w:snapToGrid/>
              <w:spacing w:before="296" w:line="218" w:lineRule="auto"/>
              <w:ind w:left="0" w:leftChars="0" w:firstLine="0" w:firstLineChars="0"/>
              <w:jc w:val="center"/>
              <w:textAlignment w:val="auto"/>
              <w:rPr>
                <w:rFonts w:hint="eastAsia" w:ascii="仿宋_GB2312" w:hAnsi="仿宋_GB2312" w:eastAsia="仿宋_GB2312" w:cs="仿宋_GB2312"/>
                <w:spacing w:val="4"/>
                <w:sz w:val="28"/>
                <w:szCs w:val="28"/>
                <w:highlight w:val="none"/>
                <w:lang w:val="en-US" w:eastAsia="zh-CN"/>
              </w:rPr>
            </w:pPr>
            <w:r>
              <w:rPr>
                <w:rFonts w:hint="eastAsia" w:cs="仿宋_GB2312"/>
                <w:spacing w:val="4"/>
                <w:sz w:val="28"/>
                <w:szCs w:val="28"/>
                <w:highlight w:val="none"/>
                <w:lang w:val="en-US" w:eastAsia="zh-CN"/>
              </w:rPr>
              <w:t>税费</w:t>
            </w:r>
          </w:p>
        </w:tc>
        <w:tc>
          <w:tcPr>
            <w:tcW w:w="3345" w:type="pct"/>
            <w:gridSpan w:val="3"/>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654" w:type="pct"/>
            <w:vAlign w:val="center"/>
          </w:tcPr>
          <w:p>
            <w:pPr>
              <w:keepNext w:val="0"/>
              <w:keepLines w:val="0"/>
              <w:pageBreakBefore w:val="0"/>
              <w:widowControl w:val="0"/>
              <w:kinsoku/>
              <w:wordWrap/>
              <w:overflowPunct/>
              <w:topLinePunct w:val="0"/>
              <w:autoSpaceDE w:val="0"/>
              <w:autoSpaceDN w:val="0"/>
              <w:bidi w:val="0"/>
              <w:adjustRightInd/>
              <w:snapToGrid/>
              <w:spacing w:before="296" w:line="218" w:lineRule="auto"/>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4"/>
                <w:sz w:val="28"/>
                <w:szCs w:val="28"/>
                <w:highlight w:val="none"/>
              </w:rPr>
              <w:t>总价</w:t>
            </w:r>
          </w:p>
        </w:tc>
        <w:tc>
          <w:tcPr>
            <w:tcW w:w="3345" w:type="pct"/>
            <w:gridSpan w:val="3"/>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sz w:val="28"/>
                <w:szCs w:val="28"/>
                <w:highlight w:val="none"/>
              </w:rPr>
            </w:pPr>
          </w:p>
        </w:tc>
      </w:tr>
    </w:tbl>
    <w:p>
      <w:pPr>
        <w:keepNext w:val="0"/>
        <w:keepLines w:val="0"/>
        <w:pageBreakBefore w:val="0"/>
        <w:widowControl w:val="0"/>
        <w:kinsoku/>
        <w:wordWrap/>
        <w:overflowPunct/>
        <w:topLinePunct w:val="0"/>
        <w:autoSpaceDE w:val="0"/>
        <w:autoSpaceDN w:val="0"/>
        <w:bidi w:val="0"/>
        <w:adjustRightInd/>
        <w:snapToGrid/>
        <w:spacing w:line="259" w:lineRule="auto"/>
        <w:ind w:firstLine="0" w:firstLineChars="0"/>
        <w:textAlignment w:val="auto"/>
        <w:rPr>
          <w:rFonts w:ascii="Arial"/>
          <w:sz w:val="21"/>
          <w:highlight w:val="none"/>
        </w:rPr>
      </w:pPr>
    </w:p>
    <w:p>
      <w:pPr>
        <w:keepNext w:val="0"/>
        <w:keepLines w:val="0"/>
        <w:pageBreakBefore w:val="0"/>
        <w:widowControl w:val="0"/>
        <w:kinsoku/>
        <w:wordWrap/>
        <w:overflowPunct/>
        <w:topLinePunct w:val="0"/>
        <w:autoSpaceDE w:val="0"/>
        <w:autoSpaceDN w:val="0"/>
        <w:bidi w:val="0"/>
        <w:adjustRightInd/>
        <w:snapToGrid/>
        <w:spacing w:line="260" w:lineRule="auto"/>
        <w:ind w:firstLine="0" w:firstLineChars="0"/>
        <w:textAlignment w:val="auto"/>
        <w:rPr>
          <w:rFonts w:ascii="Arial"/>
          <w:sz w:val="21"/>
          <w:highlight w:val="none"/>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注：报价为含税全包价，包括但不限于人员薪资、社保、奖金、福利、工装、税费、管理费等提供相关服务的所有费用。未按要求报价的为无效报价。</w:t>
      </w:r>
    </w:p>
    <w:p>
      <w:pPr>
        <w:keepNext w:val="0"/>
        <w:keepLines w:val="0"/>
        <w:pageBreakBefore w:val="0"/>
        <w:widowControl w:val="0"/>
        <w:kinsoku/>
        <w:wordWrap/>
        <w:overflowPunct/>
        <w:topLinePunct w:val="0"/>
        <w:autoSpaceDE w:val="0"/>
        <w:autoSpaceDN w:val="0"/>
        <w:bidi w:val="0"/>
        <w:adjustRightInd/>
        <w:snapToGrid/>
        <w:spacing w:line="276" w:lineRule="auto"/>
        <w:ind w:firstLine="0" w:firstLineChars="0"/>
        <w:textAlignment w:val="auto"/>
        <w:rPr>
          <w:rFonts w:ascii="Arial"/>
          <w:sz w:val="21"/>
          <w:highlight w:val="none"/>
        </w:rPr>
      </w:pPr>
    </w:p>
    <w:p>
      <w:pPr>
        <w:keepNext w:val="0"/>
        <w:keepLines w:val="0"/>
        <w:pageBreakBefore w:val="0"/>
        <w:widowControl w:val="0"/>
        <w:kinsoku/>
        <w:wordWrap/>
        <w:overflowPunct/>
        <w:topLinePunct w:val="0"/>
        <w:autoSpaceDE w:val="0"/>
        <w:autoSpaceDN w:val="0"/>
        <w:bidi w:val="0"/>
        <w:adjustRightInd/>
        <w:snapToGrid/>
        <w:spacing w:line="276" w:lineRule="auto"/>
        <w:ind w:firstLine="0" w:firstLineChars="0"/>
        <w:textAlignment w:val="auto"/>
        <w:rPr>
          <w:rFonts w:ascii="Arial"/>
          <w:sz w:val="21"/>
          <w:highlight w:val="none"/>
        </w:rPr>
      </w:pPr>
    </w:p>
    <w:p>
      <w:pPr>
        <w:spacing w:line="276" w:lineRule="auto"/>
        <w:rPr>
          <w:rFonts w:ascii="Arial"/>
          <w:sz w:val="21"/>
          <w:highlight w:val="none"/>
        </w:rPr>
      </w:pPr>
    </w:p>
    <w:p>
      <w:pPr>
        <w:spacing w:line="276" w:lineRule="auto"/>
        <w:rPr>
          <w:rFonts w:ascii="Arial"/>
          <w:sz w:val="21"/>
          <w:highlight w:val="none"/>
        </w:rPr>
      </w:pPr>
    </w:p>
    <w:p>
      <w:pPr>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jc w:val="both"/>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val="0"/>
        <w:overflowPunct/>
        <w:topLinePunct w:val="0"/>
        <w:autoSpaceDE w:val="0"/>
        <w:autoSpaceDN w:val="0"/>
        <w:bidi w:val="0"/>
        <w:adjustRightInd/>
        <w:snapToGrid/>
        <w:spacing w:line="560" w:lineRule="exact"/>
        <w:ind w:left="0" w:firstLine="560" w:firstLineChars="200"/>
        <w:jc w:val="righ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报价单位(签章):</w:t>
      </w:r>
      <w:r>
        <w:rPr>
          <w:rFonts w:hint="eastAsia" w:cs="仿宋_GB2312"/>
          <w:sz w:val="28"/>
          <w:szCs w:val="28"/>
          <w:highlight w:val="none"/>
          <w:lang w:val="en-US" w:eastAsia="zh-CN"/>
        </w:rPr>
        <w:t xml:space="preserve">           </w:t>
      </w:r>
    </w:p>
    <w:p>
      <w:pPr>
        <w:keepNext w:val="0"/>
        <w:keepLines w:val="0"/>
        <w:pageBreakBefore w:val="0"/>
        <w:widowControl w:val="0"/>
        <w:kinsoku/>
        <w:wordWrap w:val="0"/>
        <w:overflowPunct/>
        <w:topLinePunct w:val="0"/>
        <w:autoSpaceDE w:val="0"/>
        <w:autoSpaceDN w:val="0"/>
        <w:bidi w:val="0"/>
        <w:adjustRightInd/>
        <w:snapToGrid/>
        <w:spacing w:line="560" w:lineRule="exact"/>
        <w:ind w:left="0" w:firstLine="560" w:firstLineChars="200"/>
        <w:jc w:val="righ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年  月  日</w:t>
      </w:r>
      <w:r>
        <w:rPr>
          <w:rFonts w:hint="eastAsia" w:cs="仿宋_GB2312"/>
          <w:sz w:val="28"/>
          <w:szCs w:val="28"/>
          <w:highlight w:val="none"/>
          <w:lang w:val="en-US" w:eastAsia="zh-CN"/>
        </w:rPr>
        <w:t xml:space="preserve">             </w:t>
      </w:r>
    </w:p>
    <w:p>
      <w:pPr>
        <w:spacing w:line="222" w:lineRule="auto"/>
        <w:rPr>
          <w:sz w:val="21"/>
          <w:szCs w:val="21"/>
          <w:highlight w:val="none"/>
        </w:rPr>
      </w:pPr>
    </w:p>
    <w:p>
      <w:pPr>
        <w:spacing w:line="222" w:lineRule="auto"/>
        <w:rPr>
          <w:sz w:val="21"/>
          <w:szCs w:val="21"/>
          <w:highlight w:val="none"/>
        </w:rPr>
        <w:sectPr>
          <w:pgSz w:w="11910" w:h="16840"/>
          <w:pgMar w:top="2098" w:right="1474" w:bottom="1984" w:left="1588" w:header="850" w:footer="992" w:gutter="0"/>
          <w:pgNumType w:fmt="numberInDash"/>
          <w:cols w:space="720" w:num="1"/>
        </w:sectPr>
      </w:pPr>
    </w:p>
    <w:p>
      <w:pPr>
        <w:spacing w:before="179" w:line="224" w:lineRule="auto"/>
        <w:ind w:left="0" w:leftChars="0" w:firstLine="0" w:firstLineChars="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pacing w:val="-15"/>
          <w:sz w:val="32"/>
          <w:szCs w:val="32"/>
          <w:highlight w:val="none"/>
        </w:rPr>
        <w:t>附件</w:t>
      </w:r>
      <w:r>
        <w:rPr>
          <w:rFonts w:hint="eastAsia" w:ascii="黑体" w:hAnsi="黑体" w:eastAsia="黑体" w:cs="黑体"/>
          <w:b w:val="0"/>
          <w:bCs w:val="0"/>
          <w:spacing w:val="-15"/>
          <w:sz w:val="32"/>
          <w:szCs w:val="32"/>
          <w:highlight w:val="none"/>
          <w:lang w:val="en-US" w:eastAsia="zh-CN"/>
        </w:rPr>
        <w:t xml:space="preserve"> 5</w:t>
      </w:r>
    </w:p>
    <w:p>
      <w:pPr>
        <w:pStyle w:val="15"/>
        <w:bidi w:val="0"/>
        <w:rPr>
          <w:highlight w:val="none"/>
        </w:rPr>
      </w:pPr>
      <w:r>
        <w:rPr>
          <w:highlight w:val="none"/>
        </w:rPr>
        <w:t>报价单位信息表</w:t>
      </w:r>
    </w:p>
    <w:p>
      <w:pPr>
        <w:keepNext w:val="0"/>
        <w:keepLines w:val="0"/>
        <w:pageBreakBefore w:val="0"/>
        <w:widowControl w:val="0"/>
        <w:kinsoku/>
        <w:wordWrap/>
        <w:overflowPunct/>
        <w:topLinePunct w:val="0"/>
        <w:autoSpaceDE w:val="0"/>
        <w:autoSpaceDN w:val="0"/>
        <w:bidi w:val="0"/>
        <w:adjustRightInd/>
        <w:snapToGrid/>
        <w:spacing w:before="145" w:line="219" w:lineRule="auto"/>
        <w:ind w:left="35"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pacing w:val="-1"/>
          <w:sz w:val="30"/>
          <w:szCs w:val="30"/>
          <w:highlight w:val="none"/>
        </w:rPr>
        <w:t>企业编号：</w:t>
      </w:r>
    </w:p>
    <w:p>
      <w:pPr>
        <w:keepNext w:val="0"/>
        <w:keepLines w:val="0"/>
        <w:pageBreakBefore w:val="0"/>
        <w:widowControl w:val="0"/>
        <w:kinsoku/>
        <w:wordWrap/>
        <w:overflowPunct/>
        <w:topLinePunct w:val="0"/>
        <w:autoSpaceDE w:val="0"/>
        <w:autoSpaceDN w:val="0"/>
        <w:bidi w:val="0"/>
        <w:adjustRightInd/>
        <w:snapToGrid/>
        <w:spacing w:line="24" w:lineRule="exact"/>
        <w:ind w:firstLine="0" w:firstLineChars="0"/>
        <w:textAlignment w:val="auto"/>
        <w:rPr>
          <w:rFonts w:hint="eastAsia" w:ascii="仿宋_GB2312" w:hAnsi="仿宋_GB2312" w:eastAsia="仿宋_GB2312" w:cs="仿宋_GB2312"/>
          <w:sz w:val="30"/>
          <w:szCs w:val="30"/>
          <w:highlight w:val="none"/>
        </w:rPr>
      </w:pPr>
    </w:p>
    <w:tbl>
      <w:tblPr>
        <w:tblStyle w:val="20"/>
        <w:tblW w:w="501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34"/>
        <w:gridCol w:w="2283"/>
        <w:gridCol w:w="1791"/>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089" w:type="pct"/>
            <w:vAlign w:val="top"/>
          </w:tcPr>
          <w:p>
            <w:pPr>
              <w:keepNext w:val="0"/>
              <w:keepLines w:val="0"/>
              <w:pageBreakBefore w:val="0"/>
              <w:widowControl w:val="0"/>
              <w:kinsoku/>
              <w:wordWrap/>
              <w:overflowPunct/>
              <w:topLinePunct w:val="0"/>
              <w:autoSpaceDE w:val="0"/>
              <w:autoSpaceDN w:val="0"/>
              <w:bidi w:val="0"/>
              <w:adjustRightInd/>
              <w:snapToGrid/>
              <w:spacing w:before="210" w:line="217" w:lineRule="auto"/>
              <w:ind w:left="285"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pacing w:val="3"/>
                <w:sz w:val="30"/>
                <w:szCs w:val="30"/>
                <w:highlight w:val="none"/>
              </w:rPr>
              <w:t>企业名称</w:t>
            </w:r>
          </w:p>
        </w:tc>
        <w:tc>
          <w:tcPr>
            <w:tcW w:w="3910" w:type="pct"/>
            <w:gridSpan w:val="3"/>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89" w:type="pct"/>
            <w:vAlign w:val="top"/>
          </w:tcPr>
          <w:p>
            <w:pPr>
              <w:keepNext w:val="0"/>
              <w:keepLines w:val="0"/>
              <w:pageBreakBefore w:val="0"/>
              <w:widowControl w:val="0"/>
              <w:kinsoku/>
              <w:wordWrap/>
              <w:overflowPunct/>
              <w:topLinePunct w:val="0"/>
              <w:autoSpaceDE w:val="0"/>
              <w:autoSpaceDN w:val="0"/>
              <w:bidi w:val="0"/>
              <w:adjustRightInd/>
              <w:snapToGrid/>
              <w:spacing w:before="133" w:line="219" w:lineRule="auto"/>
              <w:ind w:left="285"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pacing w:val="4"/>
                <w:sz w:val="30"/>
                <w:szCs w:val="30"/>
                <w:highlight w:val="none"/>
              </w:rPr>
              <w:t>企业等级</w:t>
            </w:r>
          </w:p>
        </w:tc>
        <w:tc>
          <w:tcPr>
            <w:tcW w:w="1285"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sz w:val="30"/>
                <w:szCs w:val="30"/>
                <w:highlight w:val="none"/>
              </w:rPr>
            </w:pPr>
          </w:p>
        </w:tc>
        <w:tc>
          <w:tcPr>
            <w:tcW w:w="1008" w:type="pct"/>
            <w:vAlign w:val="top"/>
          </w:tcPr>
          <w:p>
            <w:pPr>
              <w:keepNext w:val="0"/>
              <w:keepLines w:val="0"/>
              <w:pageBreakBefore w:val="0"/>
              <w:widowControl w:val="0"/>
              <w:kinsoku/>
              <w:wordWrap/>
              <w:overflowPunct/>
              <w:topLinePunct w:val="0"/>
              <w:autoSpaceDE w:val="0"/>
              <w:autoSpaceDN w:val="0"/>
              <w:bidi w:val="0"/>
              <w:adjustRightInd/>
              <w:snapToGrid/>
              <w:spacing w:before="133" w:line="220" w:lineRule="auto"/>
              <w:ind w:left="185"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pacing w:val="8"/>
                <w:sz w:val="30"/>
                <w:szCs w:val="30"/>
                <w:highlight w:val="none"/>
              </w:rPr>
              <w:t>企业性质</w:t>
            </w:r>
          </w:p>
        </w:tc>
        <w:tc>
          <w:tcPr>
            <w:tcW w:w="1617"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89" w:type="pct"/>
            <w:vAlign w:val="top"/>
          </w:tcPr>
          <w:p>
            <w:pPr>
              <w:keepNext w:val="0"/>
              <w:keepLines w:val="0"/>
              <w:pageBreakBefore w:val="0"/>
              <w:widowControl w:val="0"/>
              <w:kinsoku/>
              <w:wordWrap/>
              <w:overflowPunct/>
              <w:topLinePunct w:val="0"/>
              <w:autoSpaceDE w:val="0"/>
              <w:autoSpaceDN w:val="0"/>
              <w:bidi w:val="0"/>
              <w:adjustRightInd/>
              <w:snapToGrid/>
              <w:spacing w:before="144" w:line="220" w:lineRule="auto"/>
              <w:ind w:left="285"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pacing w:val="5"/>
                <w:sz w:val="30"/>
                <w:szCs w:val="30"/>
                <w:highlight w:val="none"/>
              </w:rPr>
              <w:t>成立日期</w:t>
            </w:r>
          </w:p>
        </w:tc>
        <w:tc>
          <w:tcPr>
            <w:tcW w:w="1285" w:type="pct"/>
            <w:vAlign w:val="top"/>
          </w:tcPr>
          <w:p>
            <w:pPr>
              <w:keepNext w:val="0"/>
              <w:keepLines w:val="0"/>
              <w:pageBreakBefore w:val="0"/>
              <w:widowControl w:val="0"/>
              <w:kinsoku/>
              <w:wordWrap/>
              <w:overflowPunct/>
              <w:topLinePunct w:val="0"/>
              <w:autoSpaceDE w:val="0"/>
              <w:autoSpaceDN w:val="0"/>
              <w:bidi w:val="0"/>
              <w:adjustRightInd/>
              <w:snapToGrid/>
              <w:spacing w:before="144" w:line="219" w:lineRule="auto"/>
              <w:ind w:left="591"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pacing w:val="-7"/>
                <w:sz w:val="30"/>
                <w:szCs w:val="30"/>
                <w:highlight w:val="none"/>
              </w:rPr>
              <w:t>年</w:t>
            </w:r>
            <w:r>
              <w:rPr>
                <w:rFonts w:hint="eastAsia" w:ascii="仿宋_GB2312" w:hAnsi="仿宋_GB2312" w:eastAsia="仿宋_GB2312" w:cs="仿宋_GB2312"/>
                <w:spacing w:val="47"/>
                <w:sz w:val="30"/>
                <w:szCs w:val="30"/>
                <w:highlight w:val="none"/>
              </w:rPr>
              <w:t xml:space="preserve">  </w:t>
            </w:r>
            <w:r>
              <w:rPr>
                <w:rFonts w:hint="eastAsia" w:ascii="仿宋_GB2312" w:hAnsi="仿宋_GB2312" w:eastAsia="仿宋_GB2312" w:cs="仿宋_GB2312"/>
                <w:spacing w:val="-7"/>
                <w:sz w:val="30"/>
                <w:szCs w:val="30"/>
                <w:highlight w:val="none"/>
              </w:rPr>
              <w:t>月</w:t>
            </w:r>
          </w:p>
        </w:tc>
        <w:tc>
          <w:tcPr>
            <w:tcW w:w="1008" w:type="pct"/>
            <w:vAlign w:val="top"/>
          </w:tcPr>
          <w:p>
            <w:pPr>
              <w:keepNext w:val="0"/>
              <w:keepLines w:val="0"/>
              <w:pageBreakBefore w:val="0"/>
              <w:widowControl w:val="0"/>
              <w:kinsoku/>
              <w:wordWrap/>
              <w:overflowPunct/>
              <w:topLinePunct w:val="0"/>
              <w:autoSpaceDE w:val="0"/>
              <w:autoSpaceDN w:val="0"/>
              <w:bidi w:val="0"/>
              <w:adjustRightInd/>
              <w:snapToGrid/>
              <w:spacing w:before="148" w:line="221" w:lineRule="auto"/>
              <w:ind w:left="185"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pacing w:val="4"/>
                <w:sz w:val="30"/>
                <w:szCs w:val="30"/>
                <w:highlight w:val="none"/>
              </w:rPr>
              <w:t>在职职工</w:t>
            </w:r>
          </w:p>
        </w:tc>
        <w:tc>
          <w:tcPr>
            <w:tcW w:w="1617" w:type="pct"/>
            <w:vAlign w:val="top"/>
          </w:tcPr>
          <w:p>
            <w:pPr>
              <w:keepNext w:val="0"/>
              <w:keepLines w:val="0"/>
              <w:pageBreakBefore w:val="0"/>
              <w:widowControl w:val="0"/>
              <w:kinsoku/>
              <w:wordWrap/>
              <w:overflowPunct/>
              <w:topLinePunct w:val="0"/>
              <w:autoSpaceDE w:val="0"/>
              <w:autoSpaceDN w:val="0"/>
              <w:bidi w:val="0"/>
              <w:adjustRightInd/>
              <w:snapToGrid/>
              <w:spacing w:before="148" w:line="222" w:lineRule="auto"/>
              <w:ind w:left="2047"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89" w:type="pct"/>
            <w:vAlign w:val="top"/>
          </w:tcPr>
          <w:p>
            <w:pPr>
              <w:keepNext w:val="0"/>
              <w:keepLines w:val="0"/>
              <w:pageBreakBefore w:val="0"/>
              <w:widowControl w:val="0"/>
              <w:kinsoku/>
              <w:wordWrap/>
              <w:overflowPunct/>
              <w:topLinePunct w:val="0"/>
              <w:autoSpaceDE w:val="0"/>
              <w:autoSpaceDN w:val="0"/>
              <w:bidi w:val="0"/>
              <w:adjustRightInd/>
              <w:snapToGrid/>
              <w:spacing w:before="196" w:line="210" w:lineRule="auto"/>
              <w:ind w:left="285"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pacing w:val="3"/>
                <w:sz w:val="30"/>
                <w:szCs w:val="30"/>
                <w:highlight w:val="none"/>
              </w:rPr>
              <w:t>注册资金</w:t>
            </w:r>
          </w:p>
        </w:tc>
        <w:tc>
          <w:tcPr>
            <w:tcW w:w="1285"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sz w:val="30"/>
                <w:szCs w:val="30"/>
                <w:highlight w:val="none"/>
              </w:rPr>
            </w:pPr>
          </w:p>
        </w:tc>
        <w:tc>
          <w:tcPr>
            <w:tcW w:w="1008" w:type="pct"/>
            <w:vAlign w:val="top"/>
          </w:tcPr>
          <w:p>
            <w:pPr>
              <w:keepNext w:val="0"/>
              <w:keepLines w:val="0"/>
              <w:pageBreakBefore w:val="0"/>
              <w:widowControl w:val="0"/>
              <w:kinsoku/>
              <w:wordWrap/>
              <w:overflowPunct/>
              <w:topLinePunct w:val="0"/>
              <w:autoSpaceDE w:val="0"/>
              <w:autoSpaceDN w:val="0"/>
              <w:bidi w:val="0"/>
              <w:adjustRightInd/>
              <w:snapToGrid/>
              <w:spacing w:before="203" w:line="206" w:lineRule="auto"/>
              <w:ind w:left="335"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pacing w:val="-19"/>
                <w:sz w:val="30"/>
                <w:szCs w:val="30"/>
                <w:highlight w:val="none"/>
              </w:rPr>
              <w:t>网</w:t>
            </w:r>
            <w:r>
              <w:rPr>
                <w:rFonts w:hint="eastAsia" w:ascii="仿宋_GB2312" w:hAnsi="仿宋_GB2312" w:eastAsia="仿宋_GB2312" w:cs="仿宋_GB2312"/>
                <w:spacing w:val="37"/>
                <w:sz w:val="30"/>
                <w:szCs w:val="30"/>
                <w:highlight w:val="none"/>
              </w:rPr>
              <w:t xml:space="preserve">  </w:t>
            </w:r>
            <w:r>
              <w:rPr>
                <w:rFonts w:hint="eastAsia" w:ascii="仿宋_GB2312" w:hAnsi="仿宋_GB2312" w:eastAsia="仿宋_GB2312" w:cs="仿宋_GB2312"/>
                <w:spacing w:val="-19"/>
                <w:sz w:val="30"/>
                <w:szCs w:val="30"/>
                <w:highlight w:val="none"/>
              </w:rPr>
              <w:t>址</w:t>
            </w:r>
          </w:p>
        </w:tc>
        <w:tc>
          <w:tcPr>
            <w:tcW w:w="1617"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89" w:type="pct"/>
            <w:vAlign w:val="top"/>
          </w:tcPr>
          <w:p>
            <w:pPr>
              <w:keepNext w:val="0"/>
              <w:keepLines w:val="0"/>
              <w:pageBreakBefore w:val="0"/>
              <w:widowControl w:val="0"/>
              <w:kinsoku/>
              <w:wordWrap/>
              <w:overflowPunct/>
              <w:topLinePunct w:val="0"/>
              <w:autoSpaceDE w:val="0"/>
              <w:autoSpaceDN w:val="0"/>
              <w:bidi w:val="0"/>
              <w:adjustRightInd/>
              <w:snapToGrid/>
              <w:spacing w:before="211" w:line="201" w:lineRule="auto"/>
              <w:ind w:left="285"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pacing w:val="3"/>
                <w:sz w:val="30"/>
                <w:szCs w:val="30"/>
                <w:highlight w:val="none"/>
              </w:rPr>
              <w:t>企业地址</w:t>
            </w:r>
          </w:p>
        </w:tc>
        <w:tc>
          <w:tcPr>
            <w:tcW w:w="3910" w:type="pct"/>
            <w:gridSpan w:val="3"/>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89" w:type="pct"/>
            <w:vAlign w:val="top"/>
          </w:tcPr>
          <w:p>
            <w:pPr>
              <w:keepNext w:val="0"/>
              <w:keepLines w:val="0"/>
              <w:pageBreakBefore w:val="0"/>
              <w:widowControl w:val="0"/>
              <w:kinsoku/>
              <w:wordWrap/>
              <w:overflowPunct/>
              <w:topLinePunct w:val="0"/>
              <w:autoSpaceDE w:val="0"/>
              <w:autoSpaceDN w:val="0"/>
              <w:bidi w:val="0"/>
              <w:adjustRightInd/>
              <w:snapToGrid/>
              <w:spacing w:before="141" w:line="221" w:lineRule="auto"/>
              <w:ind w:left="445"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pacing w:val="-25"/>
                <w:sz w:val="30"/>
                <w:szCs w:val="30"/>
                <w:highlight w:val="none"/>
              </w:rPr>
              <w:t>电</w:t>
            </w:r>
            <w:r>
              <w:rPr>
                <w:rFonts w:hint="eastAsia" w:ascii="仿宋_GB2312" w:hAnsi="仿宋_GB2312" w:eastAsia="仿宋_GB2312" w:cs="仿宋_GB2312"/>
                <w:spacing w:val="36"/>
                <w:sz w:val="30"/>
                <w:szCs w:val="30"/>
                <w:highlight w:val="none"/>
              </w:rPr>
              <w:t xml:space="preserve">  </w:t>
            </w:r>
            <w:r>
              <w:rPr>
                <w:rFonts w:hint="eastAsia" w:ascii="仿宋_GB2312" w:hAnsi="仿宋_GB2312" w:eastAsia="仿宋_GB2312" w:cs="仿宋_GB2312"/>
                <w:spacing w:val="-25"/>
                <w:sz w:val="30"/>
                <w:szCs w:val="30"/>
                <w:highlight w:val="none"/>
              </w:rPr>
              <w:t>话</w:t>
            </w:r>
          </w:p>
        </w:tc>
        <w:tc>
          <w:tcPr>
            <w:tcW w:w="1285"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sz w:val="30"/>
                <w:szCs w:val="30"/>
                <w:highlight w:val="none"/>
              </w:rPr>
            </w:pPr>
          </w:p>
        </w:tc>
        <w:tc>
          <w:tcPr>
            <w:tcW w:w="1008" w:type="pct"/>
            <w:vAlign w:val="top"/>
          </w:tcPr>
          <w:p>
            <w:pPr>
              <w:keepNext w:val="0"/>
              <w:keepLines w:val="0"/>
              <w:pageBreakBefore w:val="0"/>
              <w:widowControl w:val="0"/>
              <w:kinsoku/>
              <w:wordWrap/>
              <w:overflowPunct/>
              <w:topLinePunct w:val="0"/>
              <w:autoSpaceDE w:val="0"/>
              <w:autoSpaceDN w:val="0"/>
              <w:bidi w:val="0"/>
              <w:adjustRightInd/>
              <w:snapToGrid/>
              <w:spacing w:before="134" w:line="219" w:lineRule="auto"/>
              <w:ind w:left="345"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pacing w:val="-5"/>
                <w:sz w:val="30"/>
                <w:szCs w:val="30"/>
                <w:highlight w:val="none"/>
              </w:rPr>
              <w:t>传</w:t>
            </w:r>
            <w:r>
              <w:rPr>
                <w:rFonts w:hint="eastAsia" w:ascii="仿宋_GB2312" w:hAnsi="仿宋_GB2312" w:eastAsia="仿宋_GB2312" w:cs="仿宋_GB2312"/>
                <w:spacing w:val="19"/>
                <w:sz w:val="30"/>
                <w:szCs w:val="30"/>
                <w:highlight w:val="none"/>
              </w:rPr>
              <w:t xml:space="preserve">  </w:t>
            </w:r>
            <w:r>
              <w:rPr>
                <w:rFonts w:hint="eastAsia" w:ascii="仿宋_GB2312" w:hAnsi="仿宋_GB2312" w:eastAsia="仿宋_GB2312" w:cs="仿宋_GB2312"/>
                <w:spacing w:val="-5"/>
                <w:sz w:val="30"/>
                <w:szCs w:val="30"/>
                <w:highlight w:val="none"/>
              </w:rPr>
              <w:t>真</w:t>
            </w:r>
          </w:p>
        </w:tc>
        <w:tc>
          <w:tcPr>
            <w:tcW w:w="1617"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89" w:type="pct"/>
            <w:vAlign w:val="top"/>
          </w:tcPr>
          <w:p>
            <w:pPr>
              <w:keepNext w:val="0"/>
              <w:keepLines w:val="0"/>
              <w:pageBreakBefore w:val="0"/>
              <w:widowControl w:val="0"/>
              <w:kinsoku/>
              <w:wordWrap/>
              <w:overflowPunct/>
              <w:topLinePunct w:val="0"/>
              <w:autoSpaceDE w:val="0"/>
              <w:autoSpaceDN w:val="0"/>
              <w:bidi w:val="0"/>
              <w:adjustRightInd/>
              <w:snapToGrid/>
              <w:spacing w:before="137" w:line="219" w:lineRule="auto"/>
              <w:ind w:left="285"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pacing w:val="3"/>
                <w:sz w:val="30"/>
                <w:szCs w:val="30"/>
                <w:highlight w:val="none"/>
              </w:rPr>
              <w:t>法人代表</w:t>
            </w:r>
          </w:p>
        </w:tc>
        <w:tc>
          <w:tcPr>
            <w:tcW w:w="1285"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sz w:val="30"/>
                <w:szCs w:val="30"/>
                <w:highlight w:val="none"/>
              </w:rPr>
            </w:pPr>
          </w:p>
        </w:tc>
        <w:tc>
          <w:tcPr>
            <w:tcW w:w="1008" w:type="pct"/>
            <w:vAlign w:val="top"/>
          </w:tcPr>
          <w:p>
            <w:pPr>
              <w:keepNext w:val="0"/>
              <w:keepLines w:val="0"/>
              <w:pageBreakBefore w:val="0"/>
              <w:widowControl w:val="0"/>
              <w:kinsoku/>
              <w:wordWrap/>
              <w:overflowPunct/>
              <w:topLinePunct w:val="0"/>
              <w:autoSpaceDE w:val="0"/>
              <w:autoSpaceDN w:val="0"/>
              <w:bidi w:val="0"/>
              <w:adjustRightInd/>
              <w:snapToGrid/>
              <w:spacing w:before="152" w:line="229" w:lineRule="auto"/>
              <w:ind w:left="345"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pacing w:val="3"/>
                <w:sz w:val="30"/>
                <w:szCs w:val="30"/>
                <w:highlight w:val="none"/>
              </w:rPr>
              <w:t>总经理</w:t>
            </w:r>
          </w:p>
        </w:tc>
        <w:tc>
          <w:tcPr>
            <w:tcW w:w="1617"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1" w:hRule="atLeast"/>
        </w:trPr>
        <w:tc>
          <w:tcPr>
            <w:tcW w:w="5000" w:type="pct"/>
            <w:gridSpan w:val="4"/>
            <w:vAlign w:val="top"/>
          </w:tcPr>
          <w:p>
            <w:pPr>
              <w:keepNext w:val="0"/>
              <w:keepLines w:val="0"/>
              <w:pageBreakBefore w:val="0"/>
              <w:widowControl w:val="0"/>
              <w:kinsoku/>
              <w:wordWrap/>
              <w:overflowPunct/>
              <w:topLinePunct w:val="0"/>
              <w:autoSpaceDE w:val="0"/>
              <w:autoSpaceDN w:val="0"/>
              <w:bidi w:val="0"/>
              <w:adjustRightInd/>
              <w:snapToGrid/>
              <w:spacing w:before="196" w:line="219" w:lineRule="auto"/>
              <w:ind w:left="135"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获奖及信誉状况、市场占有率等情况</w:t>
            </w:r>
          </w:p>
        </w:tc>
      </w:tr>
    </w:tbl>
    <w:p>
      <w:pPr>
        <w:rPr>
          <w:rFonts w:ascii="Arial"/>
          <w:sz w:val="21"/>
          <w:highlight w:val="none"/>
        </w:rPr>
      </w:pPr>
    </w:p>
    <w:p>
      <w:pPr>
        <w:rPr>
          <w:rFonts w:ascii="Arial" w:hAnsi="Arial" w:eastAsia="Arial" w:cs="Arial"/>
          <w:sz w:val="21"/>
          <w:szCs w:val="21"/>
          <w:highlight w:val="none"/>
        </w:rPr>
        <w:sectPr>
          <w:pgSz w:w="11910" w:h="16840"/>
          <w:pgMar w:top="2098" w:right="1474" w:bottom="1984" w:left="1588" w:header="850" w:footer="992" w:gutter="0"/>
          <w:pgNumType w:fmt="numberInDash"/>
          <w:cols w:space="720" w:num="1"/>
        </w:sectPr>
      </w:pPr>
    </w:p>
    <w:p>
      <w:pPr>
        <w:spacing w:before="179" w:line="224" w:lineRule="auto"/>
        <w:ind w:left="0" w:leftChars="0" w:firstLine="0" w:firstLineChars="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pacing w:val="-15"/>
          <w:sz w:val="32"/>
          <w:szCs w:val="32"/>
          <w:highlight w:val="none"/>
        </w:rPr>
        <w:t>附件</w:t>
      </w:r>
      <w:r>
        <w:rPr>
          <w:rFonts w:hint="eastAsia" w:ascii="黑体" w:hAnsi="黑体" w:eastAsia="黑体" w:cs="黑体"/>
          <w:b w:val="0"/>
          <w:bCs w:val="0"/>
          <w:spacing w:val="-15"/>
          <w:sz w:val="32"/>
          <w:szCs w:val="32"/>
          <w:highlight w:val="none"/>
          <w:lang w:val="en-US" w:eastAsia="zh-CN"/>
        </w:rPr>
        <w:t xml:space="preserve"> 6</w:t>
      </w:r>
    </w:p>
    <w:p>
      <w:pPr>
        <w:pStyle w:val="15"/>
        <w:bidi w:val="0"/>
        <w:rPr>
          <w:highlight w:val="none"/>
        </w:rPr>
      </w:pPr>
      <w:r>
        <w:rPr>
          <w:highlight w:val="none"/>
        </w:rPr>
        <w:t>同类项目业绩一览表</w:t>
      </w:r>
    </w:p>
    <w:tbl>
      <w:tblPr>
        <w:tblStyle w:val="20"/>
        <w:tblpPr w:leftFromText="180" w:rightFromText="180" w:vertAnchor="text" w:horzAnchor="page" w:tblpX="1585" w:tblpY="555"/>
        <w:tblOverlap w:val="never"/>
        <w:tblW w:w="50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3"/>
        <w:gridCol w:w="1143"/>
        <w:gridCol w:w="1521"/>
        <w:gridCol w:w="1157"/>
        <w:gridCol w:w="1175"/>
        <w:gridCol w:w="2073"/>
        <w:gridCol w:w="10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436" w:type="pct"/>
            <w:vAlign w:val="center"/>
          </w:tcPr>
          <w:p>
            <w:pPr>
              <w:keepNext w:val="0"/>
              <w:keepLines w:val="0"/>
              <w:pageBreakBefore w:val="0"/>
              <w:widowControl w:val="0"/>
              <w:kinsoku/>
              <w:wordWrap/>
              <w:overflowPunct/>
              <w:topLinePunct w:val="0"/>
              <w:autoSpaceDE w:val="0"/>
              <w:autoSpaceDN w:val="0"/>
              <w:bidi w:val="0"/>
              <w:adjustRightInd/>
              <w:snapToGrid/>
              <w:spacing w:before="246" w:line="221" w:lineRule="auto"/>
              <w:ind w:left="144"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7"/>
                <w:sz w:val="24"/>
                <w:szCs w:val="24"/>
                <w:highlight w:val="none"/>
              </w:rPr>
              <w:t>序号</w:t>
            </w:r>
          </w:p>
        </w:tc>
        <w:tc>
          <w:tcPr>
            <w:tcW w:w="644" w:type="pct"/>
            <w:vAlign w:val="center"/>
          </w:tcPr>
          <w:p>
            <w:pPr>
              <w:keepNext w:val="0"/>
              <w:keepLines w:val="0"/>
              <w:pageBreakBefore w:val="0"/>
              <w:widowControl w:val="0"/>
              <w:kinsoku/>
              <w:wordWrap/>
              <w:overflowPunct/>
              <w:topLinePunct w:val="0"/>
              <w:autoSpaceDE w:val="0"/>
              <w:autoSpaceDN w:val="0"/>
              <w:bidi w:val="0"/>
              <w:adjustRightInd/>
              <w:snapToGrid/>
              <w:spacing w:before="245" w:line="220" w:lineRule="auto"/>
              <w:ind w:left="130"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
                <w:sz w:val="24"/>
                <w:szCs w:val="24"/>
                <w:highlight w:val="none"/>
              </w:rPr>
              <w:t>项目名称</w:t>
            </w:r>
          </w:p>
        </w:tc>
        <w:tc>
          <w:tcPr>
            <w:tcW w:w="857" w:type="pct"/>
            <w:vAlign w:val="center"/>
          </w:tcPr>
          <w:p>
            <w:pPr>
              <w:keepNext w:val="0"/>
              <w:keepLines w:val="0"/>
              <w:pageBreakBefore w:val="0"/>
              <w:widowControl w:val="0"/>
              <w:kinsoku/>
              <w:wordWrap/>
              <w:overflowPunct/>
              <w:topLinePunct w:val="0"/>
              <w:autoSpaceDE w:val="0"/>
              <w:autoSpaceDN w:val="0"/>
              <w:bidi w:val="0"/>
              <w:adjustRightInd/>
              <w:snapToGrid/>
              <w:spacing w:before="245" w:line="219" w:lineRule="auto"/>
              <w:ind w:left="382"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
                <w:sz w:val="24"/>
                <w:szCs w:val="24"/>
                <w:highlight w:val="none"/>
              </w:rPr>
              <w:t>项目内容</w:t>
            </w:r>
          </w:p>
        </w:tc>
        <w:tc>
          <w:tcPr>
            <w:tcW w:w="652" w:type="pct"/>
            <w:vAlign w:val="center"/>
          </w:tcPr>
          <w:p>
            <w:pPr>
              <w:keepNext w:val="0"/>
              <w:keepLines w:val="0"/>
              <w:pageBreakBefore w:val="0"/>
              <w:widowControl w:val="0"/>
              <w:kinsoku/>
              <w:wordWrap/>
              <w:overflowPunct/>
              <w:topLinePunct w:val="0"/>
              <w:autoSpaceDE w:val="0"/>
              <w:autoSpaceDN w:val="0"/>
              <w:bidi w:val="0"/>
              <w:adjustRightInd/>
              <w:snapToGrid/>
              <w:spacing w:before="232" w:line="218" w:lineRule="auto"/>
              <w:ind w:left="134"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合同总价</w:t>
            </w:r>
          </w:p>
        </w:tc>
        <w:tc>
          <w:tcPr>
            <w:tcW w:w="662" w:type="pct"/>
            <w:vAlign w:val="center"/>
          </w:tcPr>
          <w:p>
            <w:pPr>
              <w:keepNext w:val="0"/>
              <w:keepLines w:val="0"/>
              <w:pageBreakBefore w:val="0"/>
              <w:widowControl w:val="0"/>
              <w:kinsoku/>
              <w:wordWrap/>
              <w:overflowPunct/>
              <w:topLinePunct w:val="0"/>
              <w:autoSpaceDE w:val="0"/>
              <w:autoSpaceDN w:val="0"/>
              <w:bidi w:val="0"/>
              <w:adjustRightInd/>
              <w:snapToGrid/>
              <w:spacing w:before="255" w:line="219" w:lineRule="auto"/>
              <w:ind w:left="146"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完成时间</w:t>
            </w:r>
          </w:p>
        </w:tc>
        <w:tc>
          <w:tcPr>
            <w:tcW w:w="1168" w:type="pct"/>
            <w:vAlign w:val="center"/>
          </w:tcPr>
          <w:p>
            <w:pPr>
              <w:keepNext w:val="0"/>
              <w:keepLines w:val="0"/>
              <w:pageBreakBefore w:val="0"/>
              <w:widowControl w:val="0"/>
              <w:kinsoku/>
              <w:wordWrap/>
              <w:overflowPunct/>
              <w:topLinePunct w:val="0"/>
              <w:autoSpaceDE w:val="0"/>
              <w:autoSpaceDN w:val="0"/>
              <w:bidi w:val="0"/>
              <w:adjustRightInd/>
              <w:snapToGrid/>
              <w:spacing w:before="245" w:line="220" w:lineRule="auto"/>
              <w:ind w:left="157"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项目联系人、电话</w:t>
            </w:r>
          </w:p>
        </w:tc>
        <w:tc>
          <w:tcPr>
            <w:tcW w:w="578" w:type="pct"/>
            <w:vAlign w:val="center"/>
          </w:tcPr>
          <w:p>
            <w:pPr>
              <w:keepNext w:val="0"/>
              <w:keepLines w:val="0"/>
              <w:pageBreakBefore w:val="0"/>
              <w:widowControl w:val="0"/>
              <w:kinsoku/>
              <w:wordWrap/>
              <w:overflowPunct/>
              <w:topLinePunct w:val="0"/>
              <w:autoSpaceDE w:val="0"/>
              <w:autoSpaceDN w:val="0"/>
              <w:bidi w:val="0"/>
              <w:adjustRightInd/>
              <w:snapToGrid/>
              <w:spacing w:before="266" w:line="221" w:lineRule="auto"/>
              <w:ind w:left="320" w:firstLine="0" w:firstLineChars="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6"/>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36"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644"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857"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652"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662"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1168"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578"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436"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644"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857"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652"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662"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1168"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578"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36"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644"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857"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652"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662"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1168"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578"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436"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644"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857"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652"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662"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1168"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c>
          <w:tcPr>
            <w:tcW w:w="578" w:type="pct"/>
            <w:vAlign w:val="top"/>
          </w:tcPr>
          <w:p>
            <w:pPr>
              <w:pStyle w:val="21"/>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ascii="仿宋_GB2312" w:hAnsi="仿宋_GB2312" w:eastAsia="仿宋_GB2312" w:cs="仿宋_GB2312"/>
                <w:highlight w:val="none"/>
              </w:rPr>
            </w:pPr>
          </w:p>
        </w:tc>
      </w:tr>
    </w:tbl>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firstLine="0" w:firstLineChars="0"/>
        <w:textAlignment w:val="auto"/>
        <w:rPr>
          <w:rFonts w:hint="eastAsia" w:ascii="仿宋_GB2312" w:hAnsi="仿宋_GB2312" w:eastAsia="仿宋_GB2312" w:cs="仿宋_GB2312"/>
          <w:spacing w:val="-4"/>
          <w:position w:val="24"/>
          <w:sz w:val="24"/>
          <w:szCs w:val="24"/>
          <w:highlight w:val="none"/>
        </w:rPr>
      </w:pP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firstLine="0" w:firstLineChars="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4"/>
          <w:position w:val="24"/>
          <w:sz w:val="24"/>
          <w:szCs w:val="24"/>
          <w:highlight w:val="none"/>
        </w:rPr>
        <w:t>注：投标环节，根据该明细提供详细资料；投标单位所填写的内容必须真实、可靠，如有虚假或隐瞒，一经查实将导致其投标被拒绝。</w:t>
      </w: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firstLine="0" w:firstLineChars="0"/>
        <w:jc w:val="right"/>
        <w:textAlignment w:val="auto"/>
        <w:rPr>
          <w:rFonts w:hint="eastAsia" w:ascii="仿宋_GB2312" w:hAnsi="仿宋_GB2312" w:eastAsia="仿宋_GB2312" w:cs="仿宋_GB2312"/>
          <w:spacing w:val="-4"/>
          <w:position w:val="24"/>
          <w:sz w:val="24"/>
          <w:szCs w:val="24"/>
          <w:highlight w:val="none"/>
        </w:rPr>
      </w:pP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firstLine="0" w:firstLineChars="0"/>
        <w:jc w:val="right"/>
        <w:textAlignment w:val="auto"/>
        <w:rPr>
          <w:rFonts w:hint="eastAsia" w:ascii="仿宋_GB2312" w:hAnsi="仿宋_GB2312" w:eastAsia="仿宋_GB2312" w:cs="仿宋_GB2312"/>
          <w:spacing w:val="-4"/>
          <w:position w:val="24"/>
          <w:sz w:val="24"/>
          <w:szCs w:val="24"/>
          <w:highlight w:val="none"/>
        </w:rPr>
      </w:pPr>
    </w:p>
    <w:p>
      <w:pPr>
        <w:pStyle w:val="8"/>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0" w:firstLineChars="0"/>
        <w:jc w:val="right"/>
        <w:textAlignment w:val="auto"/>
        <w:rPr>
          <w:rFonts w:hint="default" w:ascii="仿宋_GB2312" w:hAnsi="仿宋_GB2312" w:eastAsia="仿宋_GB2312" w:cs="仿宋_GB2312"/>
          <w:spacing w:val="-4"/>
          <w:position w:val="24"/>
          <w:sz w:val="24"/>
          <w:szCs w:val="24"/>
          <w:highlight w:val="none"/>
          <w:lang w:val="en-US" w:eastAsia="zh-CN"/>
        </w:rPr>
      </w:pPr>
      <w:r>
        <w:rPr>
          <w:rFonts w:hint="eastAsia" w:ascii="仿宋_GB2312" w:hAnsi="仿宋_GB2312" w:eastAsia="仿宋_GB2312" w:cs="仿宋_GB2312"/>
          <w:spacing w:val="-4"/>
          <w:position w:val="24"/>
          <w:sz w:val="24"/>
          <w:szCs w:val="24"/>
          <w:highlight w:val="none"/>
        </w:rPr>
        <w:t>报价单位(签章):</w:t>
      </w:r>
      <w:r>
        <w:rPr>
          <w:rFonts w:hint="eastAsia" w:cs="仿宋_GB2312"/>
          <w:spacing w:val="-4"/>
          <w:position w:val="24"/>
          <w:sz w:val="24"/>
          <w:szCs w:val="24"/>
          <w:highlight w:val="none"/>
          <w:lang w:val="en-US" w:eastAsia="zh-CN"/>
        </w:rPr>
        <w:t xml:space="preserve">             </w:t>
      </w:r>
    </w:p>
    <w:p>
      <w:pPr>
        <w:pStyle w:val="8"/>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0" w:firstLineChars="0"/>
        <w:jc w:val="right"/>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pacing w:val="-4"/>
          <w:position w:val="24"/>
          <w:sz w:val="24"/>
          <w:szCs w:val="24"/>
          <w:highlight w:val="none"/>
        </w:rPr>
        <w:t>202</w:t>
      </w:r>
      <w:r>
        <w:rPr>
          <w:rFonts w:hint="eastAsia" w:cs="仿宋_GB2312"/>
          <w:spacing w:val="-4"/>
          <w:position w:val="24"/>
          <w:sz w:val="24"/>
          <w:szCs w:val="24"/>
          <w:highlight w:val="none"/>
          <w:lang w:val="en-US" w:eastAsia="zh-CN"/>
        </w:rPr>
        <w:t>4</w:t>
      </w:r>
      <w:r>
        <w:rPr>
          <w:rFonts w:hint="eastAsia" w:ascii="仿宋_GB2312" w:hAnsi="仿宋_GB2312" w:eastAsia="仿宋_GB2312" w:cs="仿宋_GB2312"/>
          <w:spacing w:val="-4"/>
          <w:position w:val="24"/>
          <w:sz w:val="24"/>
          <w:szCs w:val="24"/>
          <w:highlight w:val="none"/>
        </w:rPr>
        <w:t>年  月   日</w:t>
      </w:r>
      <w:r>
        <w:rPr>
          <w:rFonts w:hint="eastAsia" w:cs="仿宋_GB2312"/>
          <w:spacing w:val="-4"/>
          <w:position w:val="24"/>
          <w:sz w:val="24"/>
          <w:szCs w:val="24"/>
          <w:highlight w:val="none"/>
          <w:lang w:val="en-US" w:eastAsia="zh-CN"/>
        </w:rPr>
        <w:t xml:space="preserve">   </w:t>
      </w:r>
    </w:p>
    <w:p>
      <w:pPr>
        <w:pStyle w:val="6"/>
        <w:ind w:left="0" w:leftChars="0" w:firstLine="0" w:firstLineChars="0"/>
        <w:rPr>
          <w:highlight w:val="none"/>
        </w:rPr>
      </w:pPr>
    </w:p>
    <w:sectPr>
      <w:footerReference r:id="rId6" w:type="default"/>
      <w:pgSz w:w="11906" w:h="16838"/>
      <w:pgMar w:top="2098" w:right="1474" w:bottom="1984" w:left="1588"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YWI3NDlmNzBhYjI1ZTA4ZDM2Mzg0NTExOTZmYjEifQ=="/>
  </w:docVars>
  <w:rsids>
    <w:rsidRoot w:val="767B65E8"/>
    <w:rsid w:val="012723F3"/>
    <w:rsid w:val="08B16324"/>
    <w:rsid w:val="08B80F70"/>
    <w:rsid w:val="09186DD8"/>
    <w:rsid w:val="09BB272E"/>
    <w:rsid w:val="0E5449E9"/>
    <w:rsid w:val="0E737AC2"/>
    <w:rsid w:val="108E15FC"/>
    <w:rsid w:val="110B5108"/>
    <w:rsid w:val="12DB1954"/>
    <w:rsid w:val="14DF49EC"/>
    <w:rsid w:val="16192CF9"/>
    <w:rsid w:val="17F453F5"/>
    <w:rsid w:val="1F4321E8"/>
    <w:rsid w:val="1FC658C9"/>
    <w:rsid w:val="1FCB03E5"/>
    <w:rsid w:val="22394A78"/>
    <w:rsid w:val="23A02C94"/>
    <w:rsid w:val="24CC0A14"/>
    <w:rsid w:val="269478D8"/>
    <w:rsid w:val="2BC01D66"/>
    <w:rsid w:val="2C675DFB"/>
    <w:rsid w:val="2E231DCE"/>
    <w:rsid w:val="31D0215D"/>
    <w:rsid w:val="3304400C"/>
    <w:rsid w:val="3326424E"/>
    <w:rsid w:val="34363C55"/>
    <w:rsid w:val="344E6247"/>
    <w:rsid w:val="3488268F"/>
    <w:rsid w:val="35635719"/>
    <w:rsid w:val="36E27D2D"/>
    <w:rsid w:val="3B2A4882"/>
    <w:rsid w:val="3BDB7CC0"/>
    <w:rsid w:val="3C524D95"/>
    <w:rsid w:val="3F2D0BFC"/>
    <w:rsid w:val="3F7B3DA8"/>
    <w:rsid w:val="443E4864"/>
    <w:rsid w:val="44AA4BB6"/>
    <w:rsid w:val="453E3998"/>
    <w:rsid w:val="45912FF5"/>
    <w:rsid w:val="45BD57C6"/>
    <w:rsid w:val="466A7115"/>
    <w:rsid w:val="46C47304"/>
    <w:rsid w:val="485A0F2B"/>
    <w:rsid w:val="49EB0C3F"/>
    <w:rsid w:val="5334256E"/>
    <w:rsid w:val="55B50373"/>
    <w:rsid w:val="5B7A4230"/>
    <w:rsid w:val="5B895639"/>
    <w:rsid w:val="5C9B35F7"/>
    <w:rsid w:val="5E1546E8"/>
    <w:rsid w:val="5F291E6A"/>
    <w:rsid w:val="63847AD9"/>
    <w:rsid w:val="669D7007"/>
    <w:rsid w:val="684B47A9"/>
    <w:rsid w:val="68AF2E39"/>
    <w:rsid w:val="6ACE6346"/>
    <w:rsid w:val="6D3A657B"/>
    <w:rsid w:val="70510EFD"/>
    <w:rsid w:val="705805F1"/>
    <w:rsid w:val="706A65B3"/>
    <w:rsid w:val="709E3800"/>
    <w:rsid w:val="71FA6D8D"/>
    <w:rsid w:val="721062D7"/>
    <w:rsid w:val="73B07597"/>
    <w:rsid w:val="73BD5740"/>
    <w:rsid w:val="75B144B4"/>
    <w:rsid w:val="767B65E8"/>
    <w:rsid w:val="77082F51"/>
    <w:rsid w:val="78DC3BD7"/>
    <w:rsid w:val="7984703D"/>
    <w:rsid w:val="7DC66335"/>
    <w:rsid w:val="7FA7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560" w:lineRule="exact"/>
      <w:ind w:left="0" w:right="0" w:firstLine="880" w:firstLineChars="200"/>
      <w:jc w:val="left"/>
    </w:pPr>
    <w:rPr>
      <w:rFonts w:ascii="仿宋_GB2312" w:hAnsi="仿宋_GB2312" w:eastAsia="仿宋_GB2312" w:cs="仿宋"/>
      <w:sz w:val="32"/>
      <w:szCs w:val="22"/>
      <w:lang w:val="zh-CN" w:eastAsia="zh-CN" w:bidi="zh-CN"/>
    </w:rPr>
  </w:style>
  <w:style w:type="paragraph" w:styleId="2">
    <w:name w:val="heading 1"/>
    <w:basedOn w:val="1"/>
    <w:next w:val="1"/>
    <w:qFormat/>
    <w:uiPriority w:val="0"/>
    <w:pPr>
      <w:keepNext/>
      <w:keepLines/>
      <w:spacing w:beforeLines="0" w:beforeAutospacing="0" w:afterLines="0" w:afterAutospacing="0" w:line="620" w:lineRule="exact"/>
      <w:jc w:val="center"/>
      <w:outlineLvl w:val="0"/>
    </w:pPr>
    <w:rPr>
      <w:rFonts w:ascii="Times New Roman" w:hAnsi="Times New Roman" w:eastAsia="方正小标宋_GBK"/>
      <w:kern w:val="44"/>
      <w:sz w:val="44"/>
    </w:rPr>
  </w:style>
  <w:style w:type="paragraph" w:styleId="3">
    <w:name w:val="heading 2"/>
    <w:basedOn w:val="1"/>
    <w:next w:val="1"/>
    <w:link w:val="13"/>
    <w:semiHidden/>
    <w:unhideWhenUsed/>
    <w:qFormat/>
    <w:uiPriority w:val="0"/>
    <w:pPr>
      <w:keepNext/>
      <w:keepLines/>
      <w:spacing w:before="50" w:beforeLines="50" w:after="50" w:afterLines="50" w:line="560" w:lineRule="exact"/>
      <w:ind w:firstLine="0" w:firstLineChars="0"/>
      <w:jc w:val="left"/>
      <w:outlineLvl w:val="1"/>
    </w:pPr>
    <w:rPr>
      <w:rFonts w:eastAsia="黑体" w:cstheme="majorBidi"/>
      <w:b/>
      <w:bCs/>
      <w:iCs/>
      <w:sz w:val="32"/>
      <w:szCs w:val="32"/>
    </w:rPr>
  </w:style>
  <w:style w:type="paragraph" w:styleId="4">
    <w:name w:val="heading 3"/>
    <w:basedOn w:val="1"/>
    <w:next w:val="1"/>
    <w:link w:val="14"/>
    <w:semiHidden/>
    <w:unhideWhenUsed/>
    <w:qFormat/>
    <w:uiPriority w:val="0"/>
    <w:pPr>
      <w:keepNext/>
      <w:keepLines/>
      <w:spacing w:line="240" w:lineRule="auto"/>
      <w:ind w:firstLine="0" w:firstLineChars="0"/>
      <w:jc w:val="left"/>
      <w:outlineLvl w:val="2"/>
    </w:pPr>
    <w:rPr>
      <w:rFonts w:ascii="Times New Roman" w:hAnsi="Times New Roman" w:eastAsia="黑体" w:cs="Times New Roman"/>
      <w:bCs/>
      <w:spacing w:val="20"/>
      <w:sz w:val="28"/>
      <w:szCs w:val="32"/>
    </w:rPr>
  </w:style>
  <w:style w:type="paragraph" w:styleId="5">
    <w:name w:val="heading 4"/>
    <w:basedOn w:val="1"/>
    <w:next w:val="1"/>
    <w:semiHidden/>
    <w:unhideWhenUsed/>
    <w:qFormat/>
    <w:uiPriority w:val="0"/>
    <w:pPr>
      <w:keepNext/>
      <w:keepLines/>
      <w:spacing w:beforeLines="0" w:beforeAutospacing="0" w:afterLines="0" w:afterAutospacing="0" w:line="400" w:lineRule="exact"/>
      <w:jc w:val="left"/>
      <w:outlineLvl w:val="3"/>
    </w:pPr>
    <w:rPr>
      <w:rFonts w:ascii="Times New Roman" w:hAnsi="Times New Roman"/>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afterLines="0" w:afterAutospacing="0"/>
    </w:pPr>
  </w:style>
  <w:style w:type="paragraph" w:styleId="9">
    <w:name w:val="footer"/>
    <w:basedOn w:val="1"/>
    <w:qFormat/>
    <w:uiPriority w:val="0"/>
    <w:pPr>
      <w:tabs>
        <w:tab w:val="center" w:pos="4153"/>
        <w:tab w:val="right" w:pos="8306"/>
      </w:tabs>
      <w:snapToGrid w:val="0"/>
      <w:jc w:val="left"/>
    </w:pPr>
    <w:rPr>
      <w:rFonts w:ascii="仿宋" w:hAnsi="仿宋" w:eastAsia="仿宋_GB2312"/>
      <w:sz w:val="3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3">
    <w:name w:val="标题 2 Char"/>
    <w:link w:val="3"/>
    <w:semiHidden/>
    <w:qFormat/>
    <w:uiPriority w:val="0"/>
    <w:rPr>
      <w:rFonts w:ascii="Times New Roman" w:hAnsi="Times New Roman" w:eastAsia="黑体" w:cs="Times New Roman"/>
      <w:b/>
      <w:bCs/>
      <w:iCs/>
      <w:kern w:val="2"/>
      <w:sz w:val="32"/>
      <w:szCs w:val="32"/>
    </w:rPr>
  </w:style>
  <w:style w:type="character" w:customStyle="1" w:styleId="14">
    <w:name w:val="标题 3 Char"/>
    <w:link w:val="4"/>
    <w:semiHidden/>
    <w:qFormat/>
    <w:uiPriority w:val="0"/>
    <w:rPr>
      <w:rFonts w:ascii="Times New Roman" w:hAnsi="Times New Roman" w:eastAsia="黑体" w:cs="Times New Roman"/>
      <w:bCs/>
      <w:kern w:val="2"/>
      <w:sz w:val="28"/>
      <w:szCs w:val="32"/>
    </w:rPr>
  </w:style>
  <w:style w:type="paragraph" w:customStyle="1" w:styleId="15">
    <w:name w:val="城投一级标题"/>
    <w:basedOn w:val="1"/>
    <w:next w:val="1"/>
    <w:qFormat/>
    <w:uiPriority w:val="0"/>
    <w:pPr>
      <w:keepNext/>
      <w:keepLines/>
      <w:spacing w:beforeLines="0" w:afterLines="0" w:line="620" w:lineRule="exact"/>
      <w:ind w:firstLine="0" w:firstLineChars="0"/>
      <w:jc w:val="center"/>
      <w:outlineLvl w:val="0"/>
    </w:pPr>
    <w:rPr>
      <w:rFonts w:ascii="Times New Roman" w:hAnsi="Times New Roman" w:eastAsia="方正小标宋_GBK"/>
      <w:kern w:val="44"/>
      <w:sz w:val="44"/>
      <w:szCs w:val="32"/>
    </w:rPr>
  </w:style>
  <w:style w:type="paragraph" w:customStyle="1" w:styleId="16">
    <w:name w:val="城投二级标题"/>
    <w:basedOn w:val="1"/>
    <w:next w:val="1"/>
    <w:qFormat/>
    <w:uiPriority w:val="0"/>
    <w:pPr>
      <w:keepNext/>
      <w:keepLines/>
      <w:autoSpaceDE/>
      <w:spacing w:beforeLines="0" w:afterLines="0" w:line="620" w:lineRule="exact"/>
      <w:ind w:firstLine="883" w:firstLineChars="200"/>
      <w:jc w:val="left"/>
      <w:outlineLvl w:val="0"/>
    </w:pPr>
    <w:rPr>
      <w:rFonts w:ascii="Times New Roman" w:hAnsi="Times New Roman" w:eastAsia="黑体"/>
      <w:kern w:val="44"/>
      <w:sz w:val="32"/>
      <w:szCs w:val="32"/>
    </w:rPr>
  </w:style>
  <w:style w:type="paragraph" w:customStyle="1" w:styleId="17">
    <w:name w:val="城投三级标题"/>
    <w:basedOn w:val="1"/>
    <w:qFormat/>
    <w:uiPriority w:val="0"/>
    <w:pPr>
      <w:keepNext/>
      <w:keepLines/>
      <w:spacing w:beforeLines="0" w:afterLines="0" w:line="620" w:lineRule="exact"/>
      <w:ind w:firstLine="883" w:firstLineChars="200"/>
      <w:jc w:val="left"/>
      <w:outlineLvl w:val="0"/>
    </w:pPr>
    <w:rPr>
      <w:rFonts w:ascii="Times New Roman" w:hAnsi="Times New Roman" w:eastAsia="楷体"/>
      <w:bCs/>
      <w:kern w:val="44"/>
      <w:sz w:val="32"/>
      <w:szCs w:val="32"/>
    </w:rPr>
  </w:style>
  <w:style w:type="paragraph" w:customStyle="1" w:styleId="18">
    <w:name w:val="城投正文"/>
    <w:basedOn w:val="1"/>
    <w:qFormat/>
    <w:uiPriority w:val="0"/>
    <w:pPr>
      <w:keepNext/>
      <w:keepLines/>
      <w:spacing w:beforeLines="0" w:afterLines="0" w:line="560" w:lineRule="exact"/>
      <w:ind w:firstLine="880" w:firstLineChars="200"/>
      <w:jc w:val="left"/>
      <w:outlineLvl w:val="0"/>
    </w:pPr>
    <w:rPr>
      <w:rFonts w:ascii="Times New Roman" w:hAnsi="Times New Roman" w:eastAsia="仿宋_GB2312"/>
      <w:kern w:val="44"/>
      <w:sz w:val="32"/>
    </w:rPr>
  </w:style>
  <w:style w:type="paragraph" w:customStyle="1" w:styleId="19">
    <w:name w:val="公#正文"/>
    <w:basedOn w:val="1"/>
    <w:qFormat/>
    <w:uiPriority w:val="0"/>
    <w:pPr>
      <w:spacing w:line="560" w:lineRule="exact"/>
      <w:ind w:firstLine="200" w:firstLineChars="200"/>
    </w:pPr>
    <w:rPr>
      <w:rFonts w:ascii="仿宋" w:hAnsi="仿宋" w:eastAsia="仿宋_GB2312"/>
      <w:szCs w:val="32"/>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115</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2024-03-11T06:13:00Z</dcterms:created>
  <dc:creator>赵红</dc:creator>
  <cp:lastModifiedBy>李玉涵</cp:lastModifiedBy>
  <cp:lastPrinted>2024-03-27T09:30:00Z</cp:lastPrinted>
  <dcterms:modified xsi:type="dcterms:W3CDTF">2024-03-29T06:59:06Z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1A7C9540021E4AD4BBA743B3333B7660_13</vt:lpwstr>
  </property>
</Properties>
</file>