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宋体" w:eastAsia="方正小标宋_GBK" w:cs="Arial"/>
          <w:kern w:val="0"/>
          <w:sz w:val="44"/>
          <w:szCs w:val="44"/>
          <w:lang w:eastAsia="zh-CN"/>
        </w:rPr>
      </w:pPr>
      <w:r>
        <w:rPr>
          <w:rFonts w:hint="eastAsia" w:ascii="方正小标宋_GBK" w:hAnsi="宋体" w:eastAsia="方正小标宋_GBK" w:cs="Arial"/>
          <w:kern w:val="0"/>
          <w:sz w:val="44"/>
          <w:szCs w:val="44"/>
          <w:lang w:val="en-US" w:eastAsia="zh-CN"/>
        </w:rPr>
        <w:t>寿光项目玻璃温室大棚内装饰性景观设施拆除工程</w:t>
      </w: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val="en-US" w:eastAsia="zh-CN"/>
        </w:rPr>
        <w:t>寿光市昌盛日电太阳能科技有限公司</w:t>
      </w:r>
    </w:p>
    <w:p>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2.采购名称：寿光项目</w:t>
      </w:r>
      <w:r>
        <w:rPr>
          <w:rFonts w:hint="eastAsia" w:ascii="仿宋_GB2312" w:hAnsi="仿宋_GB2312" w:eastAsia="仿宋_GB2312" w:cs="仿宋_GB2312"/>
          <w:sz w:val="32"/>
          <w:szCs w:val="32"/>
          <w:lang w:eastAsia="zh-CN"/>
        </w:rPr>
        <w:t>玻璃温室大棚</w:t>
      </w:r>
      <w:r>
        <w:rPr>
          <w:rFonts w:hint="eastAsia" w:ascii="仿宋_GB2312" w:hAnsi="仿宋_GB2312" w:eastAsia="仿宋_GB2312" w:cs="仿宋_GB2312"/>
          <w:sz w:val="32"/>
          <w:szCs w:val="32"/>
        </w:rPr>
        <w:t>内装饰性景观设施</w:t>
      </w:r>
      <w:r>
        <w:rPr>
          <w:rFonts w:hint="eastAsia" w:ascii="仿宋_GB2312" w:hAnsi="仿宋_GB2312" w:eastAsia="仿宋_GB2312" w:cs="仿宋_GB2312"/>
          <w:sz w:val="32"/>
          <w:szCs w:val="32"/>
          <w:lang w:eastAsia="zh-CN"/>
        </w:rPr>
        <w:t>拆除</w:t>
      </w:r>
      <w:r>
        <w:rPr>
          <w:rFonts w:hint="eastAsia" w:ascii="仿宋_GB2312" w:hAnsi="仿宋_GB2312" w:eastAsia="仿宋_GB2312" w:cs="仿宋_GB2312"/>
          <w:sz w:val="32"/>
          <w:szCs w:val="32"/>
        </w:rPr>
        <w:t>工程</w:t>
      </w:r>
    </w:p>
    <w:p>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val="en-US" w:eastAsia="zh-CN"/>
        </w:rPr>
        <w:t>山东寿光 20MW 农业科技大棚光伏发电项目玻璃温室大棚内装饰性景观设施拆除，包含：会议室等景观设施（240㎡）、硬化地面（地面瓷砖2230平米）拆除清运，人造观景水池回填土（240m³，土方需要外购），恢复土地原貌。</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山东省潍坊市寿光市双王城卧铺昌盛电站</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lang w:val="en-US" w:eastAsia="zh-CN"/>
        </w:rPr>
        <w:t>37900</w:t>
      </w:r>
      <w:r>
        <w:rPr>
          <w:rFonts w:hint="eastAsia" w:ascii="仿宋_GB2312" w:hAnsi="仿宋_GB2312" w:eastAsia="仿宋_GB2312" w:cs="仿宋_GB2312"/>
          <w:kern w:val="2"/>
          <w:sz w:val="32"/>
          <w:szCs w:val="32"/>
        </w:rPr>
        <w:t>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月1日至今）实施过</w:t>
      </w:r>
      <w:r>
        <w:rPr>
          <w:rFonts w:hint="eastAsia" w:ascii="仿宋_GB2312" w:hAnsi="仿宋_GB2312" w:eastAsia="仿宋_GB2312" w:cs="仿宋_GB2312"/>
          <w:sz w:val="32"/>
          <w:szCs w:val="32"/>
          <w:lang w:val="en-US" w:eastAsia="zh-CN"/>
        </w:rPr>
        <w:t>山东省寿光市区域内土建类施工</w:t>
      </w:r>
      <w:r>
        <w:rPr>
          <w:rFonts w:hint="eastAsia" w:ascii="仿宋_GB2312" w:hAnsi="仿宋_GB2312" w:eastAsia="仿宋_GB2312" w:cs="仿宋_GB2312"/>
          <w:sz w:val="32"/>
          <w:szCs w:val="32"/>
        </w:rPr>
        <w:t>项目不少于1个。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工期</w:t>
      </w:r>
      <w:r>
        <w:rPr>
          <w:rFonts w:hint="eastAsia" w:ascii="仿宋_GB2312" w:hAnsi="仿宋" w:eastAsia="仿宋_GB2312" w:cs="Arial"/>
          <w:kern w:val="0"/>
          <w:sz w:val="32"/>
          <w:szCs w:val="32"/>
          <w:lang w:val="en-US" w:eastAsia="zh-CN"/>
        </w:rPr>
        <w:t>要求：</w:t>
      </w:r>
      <w:r>
        <w:rPr>
          <w:rFonts w:hint="eastAsia" w:ascii="仿宋_GB2312" w:hAnsi="仿宋_GB2312" w:eastAsia="仿宋_GB2312" w:cs="仿宋_GB2312"/>
          <w:color w:val="auto"/>
          <w:kern w:val="0"/>
          <w:sz w:val="32"/>
          <w:szCs w:val="32"/>
          <w:lang w:val="en-US" w:eastAsia="zh-CN"/>
        </w:rPr>
        <w:t>合同签订</w:t>
      </w:r>
      <w:r>
        <w:rPr>
          <w:rFonts w:hint="eastAsia" w:ascii="仿宋_GB2312" w:hAnsi="仿宋_GB2312" w:eastAsia="仿宋_GB2312" w:cs="仿宋_GB2312"/>
          <w:color w:val="auto"/>
          <w:kern w:val="0"/>
          <w:sz w:val="32"/>
          <w:szCs w:val="32"/>
        </w:rPr>
        <w:t>后</w:t>
      </w:r>
      <w:r>
        <w:rPr>
          <w:rFonts w:hint="eastAsia" w:ascii="仿宋_GB2312" w:hAnsi="仿宋_GB2312" w:eastAsia="仿宋_GB2312" w:cs="仿宋_GB2312"/>
          <w:color w:val="auto"/>
          <w:kern w:val="0"/>
          <w:sz w:val="32"/>
          <w:szCs w:val="32"/>
          <w:lang w:val="en-US" w:eastAsia="zh-CN"/>
        </w:rPr>
        <w:t>2日</w:t>
      </w:r>
      <w:r>
        <w:rPr>
          <w:rFonts w:hint="eastAsia" w:ascii="仿宋_GB2312" w:hAnsi="仿宋_GB2312" w:eastAsia="仿宋_GB2312" w:cs="仿宋_GB2312"/>
          <w:color w:val="auto"/>
          <w:kern w:val="0"/>
          <w:sz w:val="32"/>
          <w:szCs w:val="32"/>
        </w:rPr>
        <w:t>内完成</w:t>
      </w:r>
      <w:r>
        <w:rPr>
          <w:rFonts w:hint="eastAsia" w:ascii="仿宋_GB2312" w:hAnsi="仿宋_GB2312" w:eastAsia="仿宋_GB2312" w:cs="仿宋_GB2312"/>
          <w:color w:val="auto"/>
          <w:kern w:val="0"/>
          <w:sz w:val="32"/>
          <w:szCs w:val="32"/>
          <w:lang w:eastAsia="zh-CN"/>
        </w:rPr>
        <w:t>全部</w:t>
      </w:r>
      <w:r>
        <w:rPr>
          <w:rFonts w:hint="eastAsia" w:ascii="仿宋_GB2312" w:hAnsi="仿宋_GB2312" w:eastAsia="仿宋_GB2312" w:cs="仿宋_GB2312"/>
          <w:color w:val="auto"/>
          <w:sz w:val="32"/>
          <w:szCs w:val="32"/>
          <w:lang w:val="en-US" w:eastAsia="zh-CN"/>
        </w:rPr>
        <w:t>服务内容，经甲方验收合格</w:t>
      </w:r>
      <w:r>
        <w:rPr>
          <w:rFonts w:hint="eastAsia" w:ascii="仿宋_GB2312" w:hAnsi="仿宋_GB2312" w:eastAsia="仿宋_GB2312" w:cs="仿宋_GB2312"/>
          <w:color w:val="auto"/>
          <w:kern w:val="0"/>
          <w:sz w:val="32"/>
          <w:szCs w:val="32"/>
        </w:rPr>
        <w:t>。</w:t>
      </w:r>
    </w:p>
    <w:p>
      <w:pPr>
        <w:spacing w:line="560" w:lineRule="exact"/>
        <w:ind w:firstLine="640" w:firstLineChars="200"/>
        <w:rPr>
          <w:rFonts w:hint="eastAsia"/>
        </w:rPr>
      </w:pPr>
      <w:r>
        <w:rPr>
          <w:rFonts w:hint="eastAsia" w:ascii="仿宋_GB2312" w:hAnsi="仿宋" w:eastAsia="仿宋_GB2312" w:cs="Arial"/>
          <w:kern w:val="0"/>
          <w:sz w:val="32"/>
          <w:szCs w:val="32"/>
          <w:lang w:val="en-US" w:eastAsia="zh-CN"/>
        </w:rPr>
        <w:t>2.服务</w:t>
      </w:r>
      <w:r>
        <w:rPr>
          <w:rFonts w:hint="eastAsia" w:ascii="仿宋_GB2312" w:hAnsi="仿宋" w:eastAsia="仿宋_GB2312" w:cs="Arial"/>
          <w:kern w:val="0"/>
          <w:sz w:val="32"/>
          <w:szCs w:val="32"/>
        </w:rPr>
        <w:t>内容：</w:t>
      </w:r>
      <w:r>
        <w:rPr>
          <w:rFonts w:hint="eastAsia" w:ascii="仿宋_GB2312" w:hAnsi="仿宋" w:eastAsia="仿宋_GB2312" w:cs="Arial"/>
          <w:kern w:val="0"/>
          <w:sz w:val="32"/>
          <w:szCs w:val="32"/>
          <w:lang w:val="en-US" w:eastAsia="zh-CN"/>
        </w:rPr>
        <w:t>玻璃温室大棚内</w:t>
      </w:r>
      <w:r>
        <w:rPr>
          <w:rFonts w:hint="eastAsia" w:ascii="仿宋_GB2312" w:hAnsi="仿宋" w:eastAsia="仿宋_GB2312" w:cs="Arial"/>
          <w:kern w:val="0"/>
          <w:sz w:val="32"/>
          <w:szCs w:val="32"/>
        </w:rPr>
        <w:t>会议室等景观设施（240㎡）、硬化地面（地面瓷砖2230平米）拆除清运，人造观景水池回填土（240m³，土方需要外购），恢复土地原貌。</w:t>
      </w:r>
    </w:p>
    <w:p>
      <w:pPr>
        <w:numPr>
          <w:ilvl w:val="-1"/>
          <w:numId w:val="0"/>
        </w:numPr>
        <w:spacing w:line="560" w:lineRule="exact"/>
        <w:ind w:firstLine="640" w:firstLineChars="200"/>
        <w:rPr>
          <w:rFonts w:hint="eastAsia"/>
        </w:rPr>
      </w:pP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付款方式：本合同生效后，乙方需按照</w:t>
      </w:r>
      <w:r>
        <w:rPr>
          <w:rFonts w:hint="eastAsia" w:ascii="仿宋_GB2312" w:hAnsi="仿宋" w:eastAsia="仿宋_GB2312" w:cs="Arial"/>
          <w:kern w:val="0"/>
          <w:sz w:val="32"/>
          <w:szCs w:val="32"/>
          <w:lang w:val="en-US" w:eastAsia="zh-CN"/>
        </w:rPr>
        <w:t>甲方电站</w:t>
      </w:r>
      <w:r>
        <w:rPr>
          <w:rFonts w:hint="eastAsia" w:ascii="仿宋_GB2312" w:hAnsi="仿宋" w:eastAsia="仿宋_GB2312" w:cs="Arial"/>
          <w:kern w:val="0"/>
          <w:sz w:val="32"/>
          <w:szCs w:val="32"/>
        </w:rPr>
        <w:t>要求</w:t>
      </w:r>
      <w:r>
        <w:rPr>
          <w:rFonts w:hint="eastAsia" w:ascii="仿宋_GB2312" w:hAnsi="仿宋" w:eastAsia="仿宋_GB2312" w:cs="Arial"/>
          <w:kern w:val="0"/>
          <w:sz w:val="32"/>
          <w:szCs w:val="32"/>
          <w:lang w:val="en-US" w:eastAsia="zh-CN"/>
        </w:rPr>
        <w:t>将玻璃温室大棚内装饰性景观设施拆除清运，平整土地</w:t>
      </w:r>
      <w:r>
        <w:rPr>
          <w:rFonts w:hint="eastAsia" w:ascii="仿宋_GB2312" w:hAnsi="仿宋" w:eastAsia="仿宋_GB2312" w:cs="Arial"/>
          <w:kern w:val="0"/>
          <w:sz w:val="32"/>
          <w:szCs w:val="32"/>
        </w:rPr>
        <w:t>完毕并</w:t>
      </w:r>
      <w:r>
        <w:rPr>
          <w:rFonts w:hint="eastAsia" w:ascii="仿宋_GB2312" w:hAnsi="仿宋" w:eastAsia="仿宋_GB2312" w:cs="Arial"/>
          <w:kern w:val="0"/>
          <w:sz w:val="32"/>
          <w:szCs w:val="32"/>
          <w:lang w:val="en-US" w:eastAsia="zh-CN"/>
        </w:rPr>
        <w:t>经甲方</w:t>
      </w:r>
      <w:r>
        <w:rPr>
          <w:rFonts w:hint="eastAsia" w:ascii="仿宋_GB2312" w:hAnsi="仿宋" w:eastAsia="仿宋_GB2312" w:cs="Arial"/>
          <w:kern w:val="0"/>
          <w:sz w:val="32"/>
          <w:szCs w:val="32"/>
        </w:rPr>
        <w:t>验收合格</w:t>
      </w:r>
      <w:r>
        <w:rPr>
          <w:rFonts w:hint="eastAsia" w:ascii="仿宋_GB2312" w:hAnsi="仿宋" w:eastAsia="仿宋_GB2312" w:cs="Arial"/>
          <w:kern w:val="0"/>
          <w:sz w:val="32"/>
          <w:szCs w:val="32"/>
          <w:lang w:val="en-US" w:eastAsia="zh-CN"/>
        </w:rPr>
        <w:t>后</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乙方开具</w:t>
      </w:r>
      <w:r>
        <w:rPr>
          <w:rFonts w:hint="eastAsia" w:ascii="仿宋_GB2312" w:hAnsi="仿宋" w:eastAsia="仿宋_GB2312" w:cs="Arial"/>
          <w:kern w:val="0"/>
          <w:sz w:val="32"/>
          <w:szCs w:val="32"/>
          <w:lang w:val="en-US" w:eastAsia="zh-CN"/>
        </w:rPr>
        <w:t>符合当地税务要求的，不低于3%税率的</w:t>
      </w:r>
      <w:r>
        <w:rPr>
          <w:rFonts w:hint="eastAsia" w:ascii="仿宋_GB2312" w:hAnsi="仿宋" w:eastAsia="仿宋_GB2312" w:cs="Arial"/>
          <w:kern w:val="0"/>
          <w:sz w:val="32"/>
          <w:szCs w:val="32"/>
        </w:rPr>
        <w:t>全额增值税专用发票，甲方</w:t>
      </w:r>
      <w:r>
        <w:rPr>
          <w:rFonts w:hint="eastAsia" w:ascii="仿宋_GB2312" w:hAnsi="仿宋" w:eastAsia="仿宋_GB2312" w:cs="Arial"/>
          <w:kern w:val="0"/>
          <w:sz w:val="32"/>
          <w:szCs w:val="32"/>
          <w:lang w:val="en-US" w:eastAsia="zh-CN"/>
        </w:rPr>
        <w:t>收到发票20日内</w:t>
      </w:r>
      <w:r>
        <w:rPr>
          <w:rFonts w:hint="eastAsia" w:ascii="仿宋_GB2312" w:hAnsi="仿宋" w:eastAsia="仿宋_GB2312" w:cs="Arial"/>
          <w:kern w:val="0"/>
          <w:sz w:val="32"/>
          <w:szCs w:val="32"/>
        </w:rPr>
        <w:t>支付该合同总价的100%</w:t>
      </w:r>
      <w:r>
        <w:rPr>
          <w:rFonts w:hint="eastAsia" w:ascii="仿宋_GB2312" w:hAnsi="仿宋" w:eastAsia="仿宋_GB2312" w:cs="Arial"/>
          <w:kern w:val="0"/>
          <w:sz w:val="32"/>
          <w:szCs w:val="32"/>
          <w:lang w:eastAsia="zh-CN"/>
        </w:rPr>
        <w:t>。</w:t>
      </w:r>
    </w:p>
    <w:p>
      <w:pPr>
        <w:spacing w:line="560" w:lineRule="exact"/>
        <w:ind w:firstLine="640" w:firstLineChars="200"/>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质保</w:t>
      </w:r>
      <w:r>
        <w:rPr>
          <w:rFonts w:hint="eastAsia" w:ascii="仿宋_GB2312" w:hAnsi="仿宋" w:eastAsia="仿宋_GB2312" w:cs="Arial"/>
          <w:kern w:val="0"/>
          <w:sz w:val="32"/>
          <w:szCs w:val="32"/>
          <w:lang w:val="en-US" w:eastAsia="zh-CN"/>
        </w:rPr>
        <w:t>期</w:t>
      </w:r>
      <w:r>
        <w:rPr>
          <w:rFonts w:hint="eastAsia" w:ascii="仿宋_GB2312" w:hAnsi="仿宋" w:eastAsia="仿宋_GB2312" w:cs="Arial"/>
          <w:kern w:val="0"/>
          <w:sz w:val="32"/>
          <w:szCs w:val="32"/>
        </w:rPr>
        <w:t>：自</w:t>
      </w:r>
      <w:r>
        <w:rPr>
          <w:rFonts w:hint="eastAsia" w:ascii="仿宋_GB2312" w:hAnsi="仿宋" w:eastAsia="仿宋_GB2312" w:cs="Arial"/>
          <w:kern w:val="0"/>
          <w:sz w:val="32"/>
          <w:szCs w:val="32"/>
          <w:lang w:val="en-US" w:eastAsia="zh-CN"/>
        </w:rPr>
        <w:t>验收合格日起</w:t>
      </w:r>
      <w:r>
        <w:rPr>
          <w:rFonts w:hint="eastAsia" w:ascii="仿宋_GB2312" w:hAnsi="仿宋" w:eastAsia="仿宋_GB2312" w:cs="Arial"/>
          <w:kern w:val="0"/>
          <w:sz w:val="32"/>
          <w:szCs w:val="32"/>
        </w:rPr>
        <w:t>质保期为1</w:t>
      </w:r>
      <w:r>
        <w:rPr>
          <w:rFonts w:hint="eastAsia" w:ascii="仿宋_GB2312" w:hAnsi="仿宋" w:eastAsia="仿宋_GB2312" w:cs="Arial"/>
          <w:kern w:val="0"/>
          <w:sz w:val="32"/>
          <w:szCs w:val="32"/>
          <w:lang w:val="en-US" w:eastAsia="zh-CN"/>
        </w:rPr>
        <w:t>个月</w:t>
      </w:r>
      <w:r>
        <w:rPr>
          <w:rFonts w:hint="eastAsia" w:ascii="仿宋_GB2312" w:hAnsi="仿宋" w:eastAsia="仿宋_GB2312" w:cs="Arial"/>
          <w:kern w:val="0"/>
          <w:sz w:val="32"/>
          <w:szCs w:val="32"/>
        </w:rPr>
        <w:t>，质保期内出现的任何问题，由乙方负责无偿处理。最终以</w:t>
      </w:r>
      <w:r>
        <w:rPr>
          <w:rFonts w:hint="eastAsia" w:ascii="仿宋_GB2312" w:hAnsi="仿宋" w:eastAsia="仿宋_GB2312" w:cs="Arial"/>
          <w:kern w:val="0"/>
          <w:sz w:val="32"/>
          <w:szCs w:val="32"/>
          <w:lang w:val="en-US" w:eastAsia="zh-CN"/>
        </w:rPr>
        <w:t>双方</w:t>
      </w:r>
      <w:r>
        <w:rPr>
          <w:rFonts w:hint="eastAsia" w:ascii="仿宋_GB2312" w:hAnsi="仿宋" w:eastAsia="仿宋_GB2312" w:cs="Arial"/>
          <w:kern w:val="0"/>
          <w:sz w:val="32"/>
          <w:szCs w:val="32"/>
        </w:rPr>
        <w:t>签署的合同</w:t>
      </w:r>
      <w:r>
        <w:rPr>
          <w:rFonts w:hint="eastAsia" w:ascii="仿宋_GB2312" w:hAnsi="仿宋" w:eastAsia="仿宋_GB2312" w:cs="Arial"/>
          <w:kern w:val="0"/>
          <w:sz w:val="32"/>
          <w:szCs w:val="32"/>
          <w:lang w:val="en-US" w:eastAsia="zh-CN"/>
        </w:rPr>
        <w:t>为准。</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5.违约责任：乙方应完全按照施工方案及合同工期要求组织施工并保障工期。由于乙方原因造成项目逾期完成的，每逾期一日，乙方应向甲方支付合同总金额5%的违约金，逾期超过5日的，甲方有权单方面解除本合同，且乙方需向甲方支付合同总金额20%的违约金，甲方不需支付任何合同款项。由此给甲方造成的一切损失由乙方承担。</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w:t>
      </w:r>
      <w:r>
        <w:rPr>
          <w:rFonts w:hint="eastAsia" w:ascii="仿宋_GB2312" w:hAnsi="仿宋" w:eastAsia="仿宋_GB2312" w:cs="Arial"/>
          <w:kern w:val="0"/>
          <w:sz w:val="32"/>
          <w:szCs w:val="32"/>
          <w:lang w:val="en-US" w:eastAsia="zh-CN"/>
        </w:rPr>
        <w:t>但不限于</w:t>
      </w:r>
      <w:r>
        <w:rPr>
          <w:rFonts w:hint="eastAsia" w:ascii="仿宋_GB2312" w:hAnsi="仿宋" w:eastAsia="仿宋_GB2312" w:cs="Arial"/>
          <w:kern w:val="0"/>
          <w:sz w:val="32"/>
          <w:szCs w:val="32"/>
        </w:rPr>
        <w:t>人工费、设备材料费、利润、税金、综合考虑风险因素及政策性文件规定的各项应有费用。</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3.报价不得超过采购预算金额，报价单位需符合本公告要求，否则报价无效。</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山东省寿光市区域土建类施工</w:t>
      </w:r>
      <w:r>
        <w:rPr>
          <w:rFonts w:hint="eastAsia" w:ascii="仿宋_GB2312" w:hAnsi="仿宋" w:eastAsia="仿宋_GB2312" w:cs="Arial"/>
          <w:kern w:val="0"/>
          <w:sz w:val="32"/>
          <w:szCs w:val="32"/>
          <w:lang w:val="en-US" w:eastAsia="zh-CN"/>
        </w:rPr>
        <w:t>项目内容</w:t>
      </w:r>
      <w:r>
        <w:rPr>
          <w:rFonts w:hint="eastAsia" w:ascii="仿宋_GB2312" w:hAnsi="仿宋" w:eastAsia="仿宋_GB2312" w:cs="Arial"/>
          <w:kern w:val="0"/>
          <w:sz w:val="32"/>
          <w:szCs w:val="32"/>
        </w:rPr>
        <w:t>的合同关键页）等。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Arial"/>
          <w:kern w:val="0"/>
          <w:sz w:val="32"/>
          <w:szCs w:val="32"/>
        </w:rPr>
        <w:t>以上材料需</w:t>
      </w:r>
      <w:r>
        <w:rPr>
          <w:rFonts w:hint="eastAsia" w:ascii="仿宋_GB2312" w:hAnsi="仿宋" w:eastAsia="仿宋_GB2312" w:cs="Arial"/>
          <w:kern w:val="0"/>
          <w:sz w:val="32"/>
          <w:szCs w:val="32"/>
          <w:lang w:val="en-US" w:eastAsia="zh-CN"/>
        </w:rPr>
        <w:t>左侧</w:t>
      </w:r>
      <w:r>
        <w:rPr>
          <w:rFonts w:hint="eastAsia" w:ascii="仿宋_GB2312" w:hAnsi="仿宋" w:eastAsia="仿宋_GB2312" w:cs="Arial"/>
          <w:kern w:val="0"/>
          <w:sz w:val="32"/>
          <w:szCs w:val="32"/>
        </w:rPr>
        <w:t>装订成册，其中第（1）（2）条需按附件格式打印并加盖公章，第（3）（4）</w:t>
      </w:r>
      <w:r>
        <w:rPr>
          <w:rFonts w:hint="eastAsia" w:ascii="仿宋_GB2312" w:hAnsi="仿宋_GB2312" w:eastAsia="仿宋_GB2312" w:cs="仿宋_GB2312"/>
          <w:color w:val="auto"/>
          <w:kern w:val="0"/>
          <w:sz w:val="32"/>
          <w:szCs w:val="32"/>
          <w:lang w:val="en-US" w:eastAsia="zh-CN"/>
        </w:rPr>
        <w:t>条应</w:t>
      </w:r>
      <w:r>
        <w:rPr>
          <w:rFonts w:hint="eastAsia" w:ascii="仿宋_GB2312" w:hAnsi="仿宋_GB2312" w:eastAsia="仿宋_GB2312" w:cs="仿宋_GB2312"/>
          <w:color w:val="auto"/>
          <w:kern w:val="0"/>
          <w:sz w:val="32"/>
          <w:szCs w:val="32"/>
        </w:rPr>
        <w:t>提供</w:t>
      </w:r>
      <w:r>
        <w:rPr>
          <w:rFonts w:hint="eastAsia" w:ascii="仿宋_GB2312" w:hAnsi="仿宋_GB2312" w:eastAsia="仿宋_GB2312" w:cs="仿宋_GB2312"/>
          <w:color w:val="auto"/>
          <w:kern w:val="0"/>
          <w:sz w:val="32"/>
          <w:szCs w:val="32"/>
          <w:lang w:val="en-US" w:eastAsia="zh-CN"/>
        </w:rPr>
        <w:t>原件或</w:t>
      </w:r>
      <w:r>
        <w:rPr>
          <w:rFonts w:hint="eastAsia" w:ascii="仿宋_GB2312" w:hAnsi="仿宋_GB2312" w:eastAsia="仿宋_GB2312" w:cs="仿宋_GB2312"/>
          <w:color w:val="auto"/>
          <w:kern w:val="0"/>
          <w:sz w:val="32"/>
          <w:szCs w:val="32"/>
        </w:rPr>
        <w:t>复印件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如为复印件需</w:t>
      </w:r>
      <w:r>
        <w:rPr>
          <w:rFonts w:hint="eastAsia" w:ascii="仿宋_GB2312" w:hAnsi="仿宋_GB2312" w:eastAsia="仿宋_GB2312" w:cs="仿宋_GB2312"/>
          <w:color w:val="auto"/>
          <w:kern w:val="0"/>
          <w:sz w:val="32"/>
          <w:szCs w:val="32"/>
        </w:rPr>
        <w:t>加盖公章。</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1.报价截止时间：202</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 xml:space="preserve">年 </w:t>
      </w:r>
      <w:r>
        <w:rPr>
          <w:rFonts w:hint="eastAsia" w:ascii="仿宋_GB2312" w:hAnsi="仿宋" w:eastAsia="仿宋_GB2312" w:cs="Arial"/>
          <w:kern w:val="0"/>
          <w:sz w:val="32"/>
          <w:szCs w:val="32"/>
          <w:lang w:val="en-US" w:eastAsia="zh-CN"/>
        </w:rPr>
        <w:t>05</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21</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09</w:t>
      </w:r>
      <w:r>
        <w:rPr>
          <w:rFonts w:hint="eastAsia" w:ascii="仿宋_GB2312" w:hAnsi="仿宋" w:eastAsia="仿宋_GB2312" w:cs="Arial"/>
          <w:kern w:val="0"/>
          <w:sz w:val="32"/>
          <w:szCs w:val="32"/>
        </w:rPr>
        <w:t>:00整。</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rPr>
        <w:t>3.邮寄地址：</w:t>
      </w:r>
      <w:r>
        <w:rPr>
          <w:rFonts w:hint="eastAsia" w:ascii="仿宋_GB2312" w:hAnsi="仿宋" w:eastAsia="仿宋_GB2312" w:cs="Arial"/>
          <w:kern w:val="0"/>
          <w:sz w:val="32"/>
          <w:szCs w:val="32"/>
          <w:highlight w:val="none"/>
          <w:lang w:val="en-US" w:eastAsia="zh-CN"/>
        </w:rPr>
        <w:t>山东省</w:t>
      </w:r>
      <w:r>
        <w:rPr>
          <w:rFonts w:hint="eastAsia" w:ascii="仿宋" w:hAnsi="仿宋" w:eastAsia="仿宋" w:cs="仿宋"/>
          <w:kern w:val="0"/>
          <w:sz w:val="32"/>
          <w:szCs w:val="32"/>
        </w:rPr>
        <w:t>青岛市崂山区</w:t>
      </w:r>
      <w:r>
        <w:rPr>
          <w:rFonts w:hint="eastAsia" w:ascii="仿宋" w:hAnsi="仿宋" w:eastAsia="仿宋" w:cs="仿宋"/>
          <w:kern w:val="0"/>
          <w:sz w:val="32"/>
          <w:szCs w:val="32"/>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val="en-US" w:eastAsia="zh-CN"/>
        </w:rPr>
        <w:t xml:space="preserve">魏守民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13361512200</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采购单位：</w:t>
      </w:r>
      <w:r>
        <w:rPr>
          <w:rFonts w:hint="eastAsia" w:ascii="仿宋_GB2312" w:hAnsi="仿宋" w:eastAsia="仿宋_GB2312" w:cs="Arial"/>
          <w:kern w:val="0"/>
          <w:sz w:val="32"/>
          <w:szCs w:val="32"/>
          <w:lang w:val="en-US" w:eastAsia="zh-CN"/>
        </w:rPr>
        <w:t>寿光市昌盛日电太阳能科技有限公司</w:t>
      </w:r>
    </w:p>
    <w:p>
      <w:pPr>
        <w:spacing w:before="60" w:after="60" w:line="560" w:lineRule="atLeast"/>
        <w:ind w:firstLine="640" w:firstLineChars="200"/>
        <w:rPr>
          <w:rFonts w:hint="eastAsia"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jc w:val="both"/>
        <w:rPr>
          <w:rFonts w:hint="eastAsia" w:ascii="仿宋_GB2312" w:hAnsi="仿宋_GB2312" w:eastAsia="仿宋" w:cs="仿宋_GB2312"/>
          <w:sz w:val="32"/>
          <w:szCs w:val="32"/>
          <w:lang w:eastAsia="zh-CN"/>
        </w:rPr>
      </w:pPr>
      <w:r>
        <w:rPr>
          <w:rFonts w:hint="eastAsia" w:ascii="仿宋" w:hAnsi="仿宋" w:eastAsia="仿宋" w:cs="仿宋"/>
          <w:sz w:val="32"/>
          <w:szCs w:val="32"/>
        </w:rPr>
        <w:t>致：</w:t>
      </w:r>
      <w:r>
        <w:rPr>
          <w:rFonts w:hint="eastAsia" w:ascii="仿宋_GB2312" w:hAnsi="仿宋_GB2312" w:eastAsia="仿宋_GB2312" w:cs="仿宋_GB2312"/>
          <w:sz w:val="32"/>
          <w:szCs w:val="32"/>
          <w:lang w:eastAsia="zh-CN"/>
        </w:rPr>
        <w:t>寿光市昌盛日电太阳能科技有限公司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rPr>
        <w:t>寿光项目</w:t>
      </w:r>
      <w:r>
        <w:rPr>
          <w:rFonts w:hint="eastAsia" w:ascii="仿宋" w:hAnsi="仿宋" w:eastAsia="仿宋" w:cs="仿宋"/>
          <w:sz w:val="32"/>
          <w:szCs w:val="32"/>
          <w:u w:val="single"/>
          <w:lang w:eastAsia="zh-CN"/>
        </w:rPr>
        <w:t>玻璃温室大棚</w:t>
      </w:r>
      <w:r>
        <w:rPr>
          <w:rFonts w:hint="eastAsia" w:ascii="仿宋" w:hAnsi="仿宋" w:eastAsia="仿宋" w:cs="仿宋"/>
          <w:sz w:val="32"/>
          <w:szCs w:val="32"/>
          <w:u w:val="single"/>
        </w:rPr>
        <w:t>内装饰性景观设施</w:t>
      </w:r>
      <w:r>
        <w:rPr>
          <w:rFonts w:hint="eastAsia" w:ascii="仿宋" w:hAnsi="仿宋" w:eastAsia="仿宋" w:cs="仿宋"/>
          <w:sz w:val="32"/>
          <w:szCs w:val="32"/>
          <w:u w:val="single"/>
          <w:lang w:eastAsia="zh-CN"/>
        </w:rPr>
        <w:t>拆除</w:t>
      </w:r>
      <w:r>
        <w:rPr>
          <w:rFonts w:hint="eastAsia" w:ascii="仿宋" w:hAnsi="仿宋" w:eastAsia="仿宋" w:cs="仿宋"/>
          <w:sz w:val="32"/>
          <w:szCs w:val="32"/>
          <w:u w:val="single"/>
        </w:rPr>
        <w:t>工程</w:t>
      </w:r>
      <w:r>
        <w:rPr>
          <w:rFonts w:hint="eastAsia" w:ascii="仿宋" w:hAnsi="仿宋" w:eastAsia="仿宋" w:cs="仿宋"/>
          <w:sz w:val="32"/>
          <w:szCs w:val="32"/>
          <w:u w:val="single"/>
          <w:lang w:val="en-US" w:eastAsia="zh-CN"/>
        </w:rPr>
        <w:t>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2"/>
        <w:rPr>
          <w:rFonts w:ascii="仿宋_GB2312" w:hAnsi="宋体" w:eastAsia="仿宋_GB2312"/>
          <w:szCs w:val="24"/>
        </w:rPr>
      </w:pPr>
    </w:p>
    <w:p>
      <w:pPr>
        <w:autoSpaceDE w:val="0"/>
        <w:autoSpaceDN w:val="0"/>
        <w:adjustRightInd w:val="0"/>
        <w:spacing w:line="360" w:lineRule="auto"/>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rPr>
        <w:t>寿光项目</w:t>
      </w:r>
      <w:r>
        <w:rPr>
          <w:rFonts w:hint="eastAsia" w:ascii="仿宋_GB2312" w:hAnsi="宋体" w:eastAsia="仿宋_GB2312" w:cs="宋体"/>
          <w:kern w:val="1"/>
          <w:sz w:val="24"/>
          <w:szCs w:val="24"/>
          <w:lang w:eastAsia="zh-CN"/>
        </w:rPr>
        <w:t>玻璃温室大棚</w:t>
      </w:r>
      <w:r>
        <w:rPr>
          <w:rFonts w:hint="eastAsia" w:ascii="仿宋_GB2312" w:hAnsi="宋体" w:eastAsia="仿宋_GB2312" w:cs="宋体"/>
          <w:kern w:val="1"/>
          <w:sz w:val="24"/>
          <w:szCs w:val="24"/>
        </w:rPr>
        <w:t>内装饰性景观设施</w:t>
      </w:r>
      <w:r>
        <w:rPr>
          <w:rFonts w:hint="eastAsia" w:ascii="仿宋_GB2312" w:hAnsi="宋体" w:eastAsia="仿宋_GB2312" w:cs="宋体"/>
          <w:kern w:val="1"/>
          <w:sz w:val="24"/>
          <w:szCs w:val="24"/>
          <w:lang w:eastAsia="zh-CN"/>
        </w:rPr>
        <w:t>拆除</w:t>
      </w:r>
      <w:r>
        <w:rPr>
          <w:rFonts w:hint="eastAsia" w:ascii="仿宋_GB2312" w:hAnsi="宋体" w:eastAsia="仿宋_GB2312" w:cs="宋体"/>
          <w:kern w:val="1"/>
          <w:sz w:val="24"/>
          <w:szCs w:val="24"/>
        </w:rPr>
        <w:t>工程</w:t>
      </w:r>
      <w:r>
        <w:rPr>
          <w:rFonts w:hint="eastAsia" w:ascii="仿宋_GB2312" w:hAnsi="宋体" w:eastAsia="仿宋_GB2312" w:cs="宋体"/>
          <w:kern w:val="1"/>
          <w:sz w:val="24"/>
          <w:szCs w:val="24"/>
          <w:lang w:val="en-US" w:eastAsia="zh-CN"/>
        </w:rPr>
        <w:t>项目</w:t>
      </w:r>
    </w:p>
    <w:tbl>
      <w:tblPr>
        <w:tblStyle w:val="7"/>
        <w:tblW w:w="896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224"/>
        <w:gridCol w:w="2417"/>
        <w:gridCol w:w="850"/>
        <w:gridCol w:w="933"/>
        <w:gridCol w:w="1433"/>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分项名称</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项目特征描述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全</w:t>
            </w:r>
            <w:r>
              <w:rPr>
                <w:rFonts w:hint="eastAsia" w:ascii="宋体" w:hAnsi="宋体" w:eastAsia="宋体" w:cs="宋体"/>
                <w:b/>
                <w:bCs/>
                <w:i w:val="0"/>
                <w:iCs w:val="0"/>
                <w:color w:val="000000"/>
                <w:sz w:val="22"/>
                <w:szCs w:val="22"/>
                <w:u w:val="none"/>
                <w:lang w:val="en-US" w:eastAsia="zh-CN"/>
              </w:rPr>
              <w:t>费用单价</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人造观景水池回填土</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土方回填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1.填方部位:玻璃温室人造景观蓄水池回填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2.填方材料品种:土，土方需要外购。</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硬化地面拆除清运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（地面瓷砖）</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地面砖破碎拆除、清运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1.部位:玻璃温室内地面瓷砖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2.施工工艺：机械破碎，裸露出土层，破碎的瓷砖清运，平整土地。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会议室等景观设施设施拆除清运</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景观造型的会议室及附属设施拆除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1.部位:玻璃温室内景观造型的会议室拆除、垃圾清运，平整土地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4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含税（税率3%及以上）总报价</w:t>
            </w:r>
          </w:p>
        </w:tc>
        <w:tc>
          <w:tcPr>
            <w:tcW w:w="4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cs="宋体"/>
                <w:sz w:val="24"/>
                <w:szCs w:val="24"/>
                <w:lang w:val="zh-CN"/>
              </w:rPr>
              <w:t>报价说明：</w:t>
            </w:r>
            <w:r>
              <w:rPr>
                <w:rFonts w:hint="eastAsia" w:ascii="宋体" w:hAnsi="宋体" w:eastAsia="宋体" w:cs="宋体"/>
                <w:i w:val="0"/>
                <w:iCs w:val="0"/>
                <w:color w:val="000000"/>
                <w:kern w:val="0"/>
                <w:sz w:val="22"/>
                <w:szCs w:val="22"/>
                <w:u w:val="none"/>
                <w:lang w:val="en-US" w:eastAsia="zh-CN" w:bidi="ar"/>
              </w:rPr>
              <w:t>采用含税固定总价方式，包含完成各分项工程所需的人工费、材料费、机械费、措施费、管理费、利润、税金、规费、安全文明施工以及保险等全部费用</w:t>
            </w:r>
          </w:p>
        </w:tc>
      </w:tr>
    </w:tbl>
    <w:p>
      <w:pPr>
        <w:rPr>
          <w:rFonts w:hint="eastAsia"/>
          <w:lang w:val="zh-CN"/>
        </w:rPr>
      </w:pPr>
    </w:p>
    <w:p>
      <w:pPr>
        <w:spacing w:line="600" w:lineRule="exact"/>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宋体"/>
          <w:sz w:val="32"/>
          <w:szCs w:val="32"/>
        </w:rPr>
        <w:t>年</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default" w:ascii="仿宋" w:hAnsi="仿宋" w:eastAsia="仿宋" w:cs="仿宋"/>
                <w:sz w:val="28"/>
                <w:szCs w:val="28"/>
                <w:lang w:val="en-US" w:eastAsia="zh-CN"/>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寿光市昌盛日电太阳能科技有限公司</w:t>
            </w:r>
          </w:p>
          <w:p>
            <w:pPr>
              <w:spacing w:line="600" w:lineRule="exact"/>
              <w:rPr>
                <w:rFonts w:hint="eastAsia" w:ascii="仿宋" w:hAnsi="仿宋" w:eastAsia="仿宋" w:cs="仿宋"/>
                <w:sz w:val="28"/>
                <w:szCs w:val="28"/>
              </w:rPr>
            </w:pPr>
            <w:r>
              <w:rPr>
                <w:rFonts w:hint="eastAsia" w:ascii="仿宋" w:hAnsi="仿宋" w:eastAsia="仿宋" w:cs="仿宋"/>
                <w:sz w:val="28"/>
                <w:szCs w:val="28"/>
              </w:rPr>
              <w:t>项目名称：寿光项目</w:t>
            </w:r>
            <w:r>
              <w:rPr>
                <w:rFonts w:hint="eastAsia" w:ascii="仿宋" w:hAnsi="仿宋" w:eastAsia="仿宋" w:cs="仿宋"/>
                <w:sz w:val="28"/>
                <w:szCs w:val="28"/>
                <w:lang w:eastAsia="zh-CN"/>
              </w:rPr>
              <w:t>玻璃温室大棚</w:t>
            </w:r>
            <w:r>
              <w:rPr>
                <w:rFonts w:hint="eastAsia" w:ascii="仿宋" w:hAnsi="仿宋" w:eastAsia="仿宋" w:cs="仿宋"/>
                <w:sz w:val="28"/>
                <w:szCs w:val="28"/>
              </w:rPr>
              <w:t>内装饰性景观设施</w:t>
            </w:r>
            <w:r>
              <w:rPr>
                <w:rFonts w:hint="eastAsia" w:ascii="仿宋" w:hAnsi="仿宋" w:eastAsia="仿宋" w:cs="仿宋"/>
                <w:sz w:val="28"/>
                <w:szCs w:val="28"/>
                <w:lang w:eastAsia="zh-CN"/>
              </w:rPr>
              <w:t>拆除</w:t>
            </w:r>
            <w:r>
              <w:rPr>
                <w:rFonts w:hint="eastAsia" w:ascii="仿宋" w:hAnsi="仿宋" w:eastAsia="仿宋" w:cs="仿宋"/>
                <w:sz w:val="28"/>
                <w:szCs w:val="28"/>
              </w:rPr>
              <w:t>工程项目</w:t>
            </w:r>
          </w:p>
          <w:p/>
          <w:p>
            <w:pPr>
              <w:pStyle w:val="10"/>
            </w:pPr>
          </w:p>
          <w:p>
            <w:pPr>
              <w:pStyle w:val="10"/>
            </w:pPr>
          </w:p>
          <w:p>
            <w:pPr>
              <w:pStyle w:val="10"/>
            </w:pPr>
          </w:p>
          <w:p>
            <w:pPr>
              <w:pStyle w:val="10"/>
            </w:pPr>
          </w:p>
          <w:p>
            <w:pPr>
              <w:pStyle w:val="10"/>
            </w:pPr>
          </w:p>
          <w:p>
            <w:pPr>
              <w:pStyle w:val="10"/>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05</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09</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wYzFlOTlhZTUyZDU3NmQxNmUxYzQzYjVkYjhkOTg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AC560B"/>
    <w:rsid w:val="00C40F86"/>
    <w:rsid w:val="00DC2C84"/>
    <w:rsid w:val="00E25C71"/>
    <w:rsid w:val="00FD5874"/>
    <w:rsid w:val="021C556D"/>
    <w:rsid w:val="05102646"/>
    <w:rsid w:val="0757480C"/>
    <w:rsid w:val="082D6FB0"/>
    <w:rsid w:val="085C2313"/>
    <w:rsid w:val="085D5482"/>
    <w:rsid w:val="09AB78FB"/>
    <w:rsid w:val="09EC428C"/>
    <w:rsid w:val="0A2543E3"/>
    <w:rsid w:val="0A4E0753"/>
    <w:rsid w:val="0CB85854"/>
    <w:rsid w:val="0D4728C2"/>
    <w:rsid w:val="0F4B48EC"/>
    <w:rsid w:val="103E7065"/>
    <w:rsid w:val="10D202C6"/>
    <w:rsid w:val="12C14EC5"/>
    <w:rsid w:val="12DA44A3"/>
    <w:rsid w:val="13FC4407"/>
    <w:rsid w:val="150F0169"/>
    <w:rsid w:val="1662251B"/>
    <w:rsid w:val="170E59C9"/>
    <w:rsid w:val="17614E50"/>
    <w:rsid w:val="1AF71788"/>
    <w:rsid w:val="1BF7103C"/>
    <w:rsid w:val="1FD620CC"/>
    <w:rsid w:val="20FA011F"/>
    <w:rsid w:val="23B720F8"/>
    <w:rsid w:val="23EE5652"/>
    <w:rsid w:val="24CA7C09"/>
    <w:rsid w:val="2A1E5EA9"/>
    <w:rsid w:val="2BBB3AE2"/>
    <w:rsid w:val="2D344280"/>
    <w:rsid w:val="2D45068C"/>
    <w:rsid w:val="2F603644"/>
    <w:rsid w:val="30FB7544"/>
    <w:rsid w:val="317F0E37"/>
    <w:rsid w:val="31D037B4"/>
    <w:rsid w:val="34D36A51"/>
    <w:rsid w:val="351A24E7"/>
    <w:rsid w:val="35C36951"/>
    <w:rsid w:val="38030195"/>
    <w:rsid w:val="386D07C1"/>
    <w:rsid w:val="399F7CD1"/>
    <w:rsid w:val="3A40479E"/>
    <w:rsid w:val="3B9A553D"/>
    <w:rsid w:val="3BD72EE0"/>
    <w:rsid w:val="3D193D46"/>
    <w:rsid w:val="3FE931E1"/>
    <w:rsid w:val="40774C91"/>
    <w:rsid w:val="43372938"/>
    <w:rsid w:val="43970571"/>
    <w:rsid w:val="44BE1CB6"/>
    <w:rsid w:val="465F41FD"/>
    <w:rsid w:val="47B16B5B"/>
    <w:rsid w:val="47E9341C"/>
    <w:rsid w:val="487A3307"/>
    <w:rsid w:val="48EE3617"/>
    <w:rsid w:val="49486A89"/>
    <w:rsid w:val="494D11A8"/>
    <w:rsid w:val="49555444"/>
    <w:rsid w:val="4AD52CE0"/>
    <w:rsid w:val="4B6115F0"/>
    <w:rsid w:val="4C6A749F"/>
    <w:rsid w:val="4D643762"/>
    <w:rsid w:val="4E5B79A0"/>
    <w:rsid w:val="4F7A5C42"/>
    <w:rsid w:val="51713037"/>
    <w:rsid w:val="51844B18"/>
    <w:rsid w:val="52774336"/>
    <w:rsid w:val="5616066A"/>
    <w:rsid w:val="56CF2CD9"/>
    <w:rsid w:val="5A0709DC"/>
    <w:rsid w:val="5BF64864"/>
    <w:rsid w:val="5D245401"/>
    <w:rsid w:val="5D2676FD"/>
    <w:rsid w:val="5D677EDE"/>
    <w:rsid w:val="5DC23036"/>
    <w:rsid w:val="5E0A0A9B"/>
    <w:rsid w:val="5E7D1438"/>
    <w:rsid w:val="5F3D7696"/>
    <w:rsid w:val="5F8430FE"/>
    <w:rsid w:val="60DC5B6F"/>
    <w:rsid w:val="616C3FE6"/>
    <w:rsid w:val="62C71841"/>
    <w:rsid w:val="63784D54"/>
    <w:rsid w:val="64970BAF"/>
    <w:rsid w:val="64E132DA"/>
    <w:rsid w:val="66AD0ADA"/>
    <w:rsid w:val="66D21029"/>
    <w:rsid w:val="691C78D4"/>
    <w:rsid w:val="69D5535B"/>
    <w:rsid w:val="6CA420BB"/>
    <w:rsid w:val="6CFD35D5"/>
    <w:rsid w:val="6CFE4208"/>
    <w:rsid w:val="71092E34"/>
    <w:rsid w:val="753E7806"/>
    <w:rsid w:val="757C79CB"/>
    <w:rsid w:val="76432CCD"/>
    <w:rsid w:val="7776562C"/>
    <w:rsid w:val="77AD4519"/>
    <w:rsid w:val="78351A8A"/>
    <w:rsid w:val="79D11620"/>
    <w:rsid w:val="7B3E2AD8"/>
    <w:rsid w:val="7BFA6C0F"/>
    <w:rsid w:val="7C10151B"/>
    <w:rsid w:val="7CCC3693"/>
    <w:rsid w:val="7D3C0B67"/>
    <w:rsid w:val="7DE22D1D"/>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ind w:left="998"/>
    </w:pPr>
    <w:rPr>
      <w:sz w:val="24"/>
      <w:szCs w:val="24"/>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式文本"/>
    <w:basedOn w:val="1"/>
    <w:autoRedefine/>
    <w:qFormat/>
    <w:uiPriority w:val="0"/>
    <w:pPr>
      <w:spacing w:line="500" w:lineRule="exact"/>
      <w:ind w:firstLine="480"/>
    </w:pPr>
  </w:style>
  <w:style w:type="paragraph" w:customStyle="1" w:styleId="11">
    <w:name w:val="列出段落1"/>
    <w:basedOn w:val="1"/>
    <w:autoRedefine/>
    <w:qFormat/>
    <w:uiPriority w:val="0"/>
    <w:pPr>
      <w:ind w:firstLine="420" w:firstLineChars="200"/>
    </w:pPr>
  </w:style>
  <w:style w:type="paragraph" w:customStyle="1" w:styleId="12">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3">
    <w:name w:val="Revision"/>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2076</Words>
  <Characters>2173</Characters>
  <Lines>18</Lines>
  <Paragraphs>5</Paragraphs>
  <TotalTime>12</TotalTime>
  <ScaleCrop>false</ScaleCrop>
  <LinksUpToDate>false</LinksUpToDate>
  <CharactersWithSpaces>2397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魏守民</cp:lastModifiedBy>
  <cp:lastPrinted>2023-05-12T01:41:00Z</cp:lastPrinted>
  <dcterms:modified xsi:type="dcterms:W3CDTF">2024-05-17T07:01:50Z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AC3D8B4047EC402C880459AEF51DAD7E_13</vt:lpwstr>
  </property>
</Properties>
</file>